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1AA" w:rsidRDefault="009A01AA">
      <w:pPr>
        <w:spacing w:after="0" w:line="240" w:lineRule="auto"/>
        <w:rPr>
          <w:rFonts w:cs="Whitney HTF Book"/>
          <w:b/>
          <w:noProof/>
          <w:color w:val="211D1E"/>
          <w:szCs w:val="20"/>
          <w:lang w:eastAsia="fr-CA" w:bidi="ar-SA"/>
        </w:rPr>
      </w:pPr>
    </w:p>
    <w:p w:rsidR="009A01AA" w:rsidRDefault="009A01AA">
      <w:pPr>
        <w:spacing w:after="0" w:line="240" w:lineRule="auto"/>
        <w:rPr>
          <w:rFonts w:cs="Whitney HTF Book"/>
          <w:b/>
          <w:noProof/>
          <w:color w:val="211D1E"/>
          <w:szCs w:val="20"/>
          <w:lang w:eastAsia="fr-CA" w:bidi="ar-SA"/>
        </w:rPr>
      </w:pPr>
    </w:p>
    <w:p w:rsidR="009A01AA" w:rsidRPr="00440F75" w:rsidRDefault="009A01AA" w:rsidP="00440F75">
      <w:pPr>
        <w:spacing w:before="120" w:after="120" w:line="240" w:lineRule="auto"/>
        <w:rPr>
          <w:rFonts w:cs="Whitney HTF Book"/>
          <w:b/>
          <w:noProof/>
          <w:color w:val="211D1E"/>
          <w:sz w:val="40"/>
          <w:szCs w:val="40"/>
          <w:lang w:eastAsia="fr-CA" w:bidi="ar-SA"/>
        </w:rPr>
      </w:pPr>
    </w:p>
    <w:p w:rsidR="009A01AA" w:rsidRPr="00440F75" w:rsidRDefault="009A01AA" w:rsidP="00440F75">
      <w:pPr>
        <w:spacing w:before="120" w:after="120" w:line="240" w:lineRule="auto"/>
        <w:rPr>
          <w:rFonts w:cs="Whitney HTF Book"/>
          <w:b/>
          <w:noProof/>
          <w:color w:val="211D1E"/>
          <w:sz w:val="40"/>
          <w:szCs w:val="40"/>
          <w:lang w:eastAsia="fr-CA" w:bidi="ar-SA"/>
        </w:rPr>
      </w:pPr>
    </w:p>
    <w:p w:rsidR="009A01AA" w:rsidRPr="00440F75" w:rsidRDefault="009A01AA" w:rsidP="00440F75">
      <w:pPr>
        <w:spacing w:before="120" w:after="120" w:line="240" w:lineRule="auto"/>
        <w:rPr>
          <w:rFonts w:cs="Whitney HTF Book"/>
          <w:b/>
          <w:noProof/>
          <w:color w:val="211D1E"/>
          <w:sz w:val="40"/>
          <w:szCs w:val="40"/>
          <w:lang w:eastAsia="fr-CA" w:bidi="ar-SA"/>
        </w:rPr>
      </w:pPr>
    </w:p>
    <w:p w:rsidR="009A01AA" w:rsidRPr="00440F75" w:rsidRDefault="009A01AA" w:rsidP="00440F75">
      <w:pPr>
        <w:spacing w:before="120" w:after="120" w:line="240" w:lineRule="auto"/>
        <w:rPr>
          <w:rFonts w:cs="Whitney HTF Book"/>
          <w:b/>
          <w:noProof/>
          <w:color w:val="211D1E"/>
          <w:sz w:val="40"/>
          <w:szCs w:val="40"/>
          <w:lang w:eastAsia="fr-CA" w:bidi="ar-SA"/>
        </w:rPr>
      </w:pPr>
    </w:p>
    <w:tbl>
      <w:tblPr>
        <w:tblpPr w:vertAnchor="page" w:horzAnchor="page" w:tblpX="2234" w:tblpY="4302"/>
        <w:tblW w:w="10017" w:type="dxa"/>
        <w:tblBorders>
          <w:insideH w:val="single" w:sz="18" w:space="0" w:color="00AEC7"/>
          <w:insideV w:val="single" w:sz="24" w:space="0" w:color="6CC24A"/>
        </w:tblBorders>
        <w:tblCellMar>
          <w:left w:w="0" w:type="dxa"/>
          <w:right w:w="0" w:type="dxa"/>
        </w:tblCellMar>
        <w:tblLook w:val="0000" w:firstRow="0" w:lastRow="0" w:firstColumn="0" w:lastColumn="0" w:noHBand="0" w:noVBand="0"/>
      </w:tblPr>
      <w:tblGrid>
        <w:gridCol w:w="10017"/>
      </w:tblGrid>
      <w:tr w:rsidR="00BB5F6E" w:rsidRPr="008302BE" w:rsidTr="00485EE7">
        <w:trPr>
          <w:trHeight w:val="466"/>
        </w:trPr>
        <w:tc>
          <w:tcPr>
            <w:tcW w:w="10017" w:type="dxa"/>
            <w:shd w:val="clear" w:color="auto" w:fill="auto"/>
            <w:vAlign w:val="bottom"/>
          </w:tcPr>
          <w:p w:rsidR="00BB5F6E" w:rsidRPr="00440F75" w:rsidRDefault="00961EF0" w:rsidP="00961EF0">
            <w:pPr>
              <w:pStyle w:val="grandtitre"/>
              <w:spacing w:line="240" w:lineRule="auto"/>
              <w:ind w:left="290"/>
              <w:rPr>
                <w:rFonts w:ascii="Calibri" w:hAnsi="Calibri"/>
                <w:color w:val="63666A"/>
                <w:sz w:val="56"/>
                <w:szCs w:val="56"/>
              </w:rPr>
            </w:pPr>
            <w:r w:rsidRPr="00485EE7">
              <w:rPr>
                <w:rFonts w:ascii="Calibri" w:hAnsi="Calibri"/>
                <w:color w:val="00AEC7"/>
                <w:sz w:val="56"/>
                <w:szCs w:val="56"/>
              </w:rPr>
              <w:t>Élaborer un p</w:t>
            </w:r>
            <w:r w:rsidR="009D4355" w:rsidRPr="00485EE7">
              <w:rPr>
                <w:rFonts w:ascii="Calibri" w:hAnsi="Calibri"/>
                <w:color w:val="00AEC7"/>
                <w:sz w:val="56"/>
                <w:szCs w:val="56"/>
              </w:rPr>
              <w:t xml:space="preserve">lan de diffusion </w:t>
            </w:r>
          </w:p>
        </w:tc>
      </w:tr>
      <w:tr w:rsidR="00BB5F6E" w:rsidRPr="00440F75" w:rsidTr="00485EE7">
        <w:trPr>
          <w:trHeight w:val="789"/>
        </w:trPr>
        <w:tc>
          <w:tcPr>
            <w:tcW w:w="10017" w:type="dxa"/>
            <w:shd w:val="clear" w:color="auto" w:fill="auto"/>
            <w:vAlign w:val="bottom"/>
          </w:tcPr>
          <w:p w:rsidR="00BB5F6E" w:rsidRPr="00440F75" w:rsidRDefault="00BB5F6E" w:rsidP="00BB5F6E">
            <w:pPr>
              <w:pStyle w:val="deuxime"/>
              <w:spacing w:before="120" w:after="120"/>
              <w:ind w:left="290"/>
              <w:rPr>
                <w:rFonts w:ascii="Calibri" w:hAnsi="Calibri"/>
                <w:b/>
                <w:color w:val="63666A"/>
                <w:sz w:val="40"/>
                <w:szCs w:val="40"/>
              </w:rPr>
            </w:pPr>
            <w:r w:rsidRPr="00CF28B1">
              <w:rPr>
                <w:rFonts w:ascii="Calibri" w:hAnsi="Calibri"/>
                <w:b/>
                <w:color w:val="595959" w:themeColor="text1" w:themeTint="A6"/>
                <w:sz w:val="40"/>
                <w:szCs w:val="40"/>
              </w:rPr>
              <w:t>Tutoriel</w:t>
            </w:r>
          </w:p>
        </w:tc>
      </w:tr>
    </w:tbl>
    <w:p w:rsidR="009A01AA" w:rsidRPr="00440F75" w:rsidRDefault="009A01AA" w:rsidP="00440F75">
      <w:pPr>
        <w:spacing w:before="120" w:after="120" w:line="240" w:lineRule="auto"/>
        <w:rPr>
          <w:rFonts w:cs="Whitney HTF Book"/>
          <w:b/>
          <w:noProof/>
          <w:color w:val="211D1E"/>
          <w:sz w:val="40"/>
          <w:szCs w:val="40"/>
          <w:lang w:eastAsia="fr-CA" w:bidi="ar-SA"/>
        </w:rPr>
      </w:pPr>
    </w:p>
    <w:p w:rsidR="009A01AA" w:rsidRPr="00440F75" w:rsidRDefault="009A01AA" w:rsidP="00440F75">
      <w:pPr>
        <w:spacing w:before="120" w:after="120" w:line="240" w:lineRule="auto"/>
        <w:rPr>
          <w:rFonts w:cs="Whitney HTF Book"/>
          <w:b/>
          <w:noProof/>
          <w:color w:val="211D1E"/>
          <w:sz w:val="40"/>
          <w:szCs w:val="40"/>
          <w:lang w:eastAsia="fr-CA" w:bidi="ar-SA"/>
        </w:rPr>
      </w:pPr>
    </w:p>
    <w:p w:rsidR="009A01AA" w:rsidRPr="00440F75" w:rsidRDefault="009A01AA" w:rsidP="00440F75">
      <w:pPr>
        <w:spacing w:before="120" w:after="120" w:line="240" w:lineRule="auto"/>
        <w:rPr>
          <w:rFonts w:cs="Whitney HTF Book"/>
          <w:b/>
          <w:noProof/>
          <w:color w:val="211D1E"/>
          <w:sz w:val="40"/>
          <w:szCs w:val="40"/>
          <w:lang w:eastAsia="fr-CA" w:bidi="ar-SA"/>
        </w:rPr>
      </w:pPr>
    </w:p>
    <w:p w:rsidR="009A01AA" w:rsidRPr="00440F75" w:rsidRDefault="00BB5F6E" w:rsidP="00440F75">
      <w:pPr>
        <w:spacing w:before="120" w:after="120" w:line="240" w:lineRule="auto"/>
        <w:rPr>
          <w:rFonts w:cs="Whitney HTF Book"/>
          <w:b/>
          <w:noProof/>
          <w:color w:val="211D1E"/>
          <w:sz w:val="40"/>
          <w:szCs w:val="40"/>
          <w:lang w:eastAsia="fr-CA" w:bidi="ar-SA"/>
        </w:rPr>
      </w:pPr>
      <w:r>
        <w:rPr>
          <w:rFonts w:cs="Whitney HTF Book"/>
          <w:b/>
          <w:noProof/>
          <w:color w:val="211D1E"/>
          <w:sz w:val="40"/>
          <w:szCs w:val="40"/>
          <w:lang w:eastAsia="fr-CA" w:bidi="ar-SA"/>
        </w:rPr>
        <w:drawing>
          <wp:anchor distT="0" distB="0" distL="114300" distR="114300" simplePos="0" relativeHeight="251681792" behindDoc="0" locked="0" layoutInCell="1" allowOverlap="1" wp14:anchorId="4A4AF878" wp14:editId="392AFC45">
            <wp:simplePos x="0" y="0"/>
            <wp:positionH relativeFrom="column">
              <wp:posOffset>5186855</wp:posOffset>
            </wp:positionH>
            <wp:positionV relativeFrom="paragraph">
              <wp:posOffset>71470</wp:posOffset>
            </wp:positionV>
            <wp:extent cx="1513490" cy="1513490"/>
            <wp:effectExtent l="0" t="0" r="0" b="0"/>
            <wp:wrapNone/>
            <wp:docPr id="6" name="Image 6" descr="id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e.png"/>
                    <pic:cNvPicPr/>
                  </pic:nvPicPr>
                  <pic:blipFill>
                    <a:blip r:embed="rId8" cstate="print"/>
                    <a:stretch>
                      <a:fillRect/>
                    </a:stretch>
                  </pic:blipFill>
                  <pic:spPr>
                    <a:xfrm>
                      <a:off x="0" y="0"/>
                      <a:ext cx="1513490" cy="1513490"/>
                    </a:xfrm>
                    <a:prstGeom prst="rect">
                      <a:avLst/>
                    </a:prstGeom>
                  </pic:spPr>
                </pic:pic>
              </a:graphicData>
            </a:graphic>
          </wp:anchor>
        </w:drawing>
      </w:r>
    </w:p>
    <w:p w:rsidR="009A01AA" w:rsidRPr="00440F75" w:rsidRDefault="009A01AA">
      <w:pPr>
        <w:spacing w:after="0" w:line="240" w:lineRule="auto"/>
        <w:rPr>
          <w:rFonts w:cs="Whitney HTF Book"/>
          <w:b/>
          <w:noProof/>
          <w:color w:val="211D1E"/>
          <w:sz w:val="40"/>
          <w:szCs w:val="40"/>
          <w:lang w:eastAsia="fr-CA" w:bidi="ar-SA"/>
        </w:rPr>
      </w:pPr>
    </w:p>
    <w:p w:rsidR="009A01AA" w:rsidRPr="00440F75" w:rsidRDefault="009A01AA">
      <w:pPr>
        <w:spacing w:after="0" w:line="240" w:lineRule="auto"/>
        <w:rPr>
          <w:rFonts w:cs="Whitney HTF Book"/>
          <w:b/>
          <w:noProof/>
          <w:color w:val="211D1E"/>
          <w:sz w:val="40"/>
          <w:szCs w:val="40"/>
          <w:lang w:eastAsia="fr-CA" w:bidi="ar-SA"/>
        </w:rPr>
      </w:pPr>
    </w:p>
    <w:p w:rsidR="004A1106" w:rsidRPr="00440F75" w:rsidRDefault="000A420B">
      <w:pPr>
        <w:spacing w:after="0" w:line="240" w:lineRule="auto"/>
        <w:rPr>
          <w:rFonts w:cs="Whitney HTF Book"/>
          <w:b/>
          <w:noProof/>
          <w:color w:val="211D1E"/>
          <w:sz w:val="40"/>
          <w:szCs w:val="40"/>
          <w:lang w:eastAsia="fr-CA" w:bidi="ar-SA"/>
        </w:rPr>
      </w:pPr>
      <w:r>
        <w:rPr>
          <w:noProof/>
          <w:color w:val="63666A"/>
          <w:lang w:eastAsia="fr-CA" w:bidi="ar-SA"/>
        </w:rPr>
        <w:drawing>
          <wp:anchor distT="0" distB="0" distL="114300" distR="114300" simplePos="0" relativeHeight="251697152" behindDoc="0" locked="0" layoutInCell="1" allowOverlap="1" wp14:anchorId="1B4B377C" wp14:editId="2F9C4F4A">
            <wp:simplePos x="0" y="0"/>
            <wp:positionH relativeFrom="column">
              <wp:posOffset>180743</wp:posOffset>
            </wp:positionH>
            <wp:positionV relativeFrom="paragraph">
              <wp:posOffset>126567</wp:posOffset>
            </wp:positionV>
            <wp:extent cx="707390" cy="707390"/>
            <wp:effectExtent l="0" t="0" r="0" b="0"/>
            <wp:wrapNone/>
            <wp:docPr id="81" name="Image 6" descr="id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e.png"/>
                    <pic:cNvPicPr/>
                  </pic:nvPicPr>
                  <pic:blipFill>
                    <a:blip r:embed="rId8" cstate="print"/>
                    <a:stretch>
                      <a:fillRect/>
                    </a:stretch>
                  </pic:blipFill>
                  <pic:spPr>
                    <a:xfrm>
                      <a:off x="0" y="0"/>
                      <a:ext cx="707390" cy="707390"/>
                    </a:xfrm>
                    <a:prstGeom prst="rect">
                      <a:avLst/>
                    </a:prstGeom>
                  </pic:spPr>
                </pic:pic>
              </a:graphicData>
            </a:graphic>
          </wp:anchor>
        </w:drawing>
      </w:r>
      <w:r>
        <w:rPr>
          <w:noProof/>
          <w:color w:val="63666A"/>
          <w:lang w:eastAsia="fr-CA" w:bidi="ar-SA"/>
        </w:rPr>
        <mc:AlternateContent>
          <mc:Choice Requires="wpg">
            <w:drawing>
              <wp:anchor distT="0" distB="0" distL="114300" distR="114300" simplePos="0" relativeHeight="251695104" behindDoc="0" locked="0" layoutInCell="1" allowOverlap="1" wp14:anchorId="68C6B395" wp14:editId="29E44621">
                <wp:simplePos x="0" y="0"/>
                <wp:positionH relativeFrom="column">
                  <wp:posOffset>18314</wp:posOffset>
                </wp:positionH>
                <wp:positionV relativeFrom="paragraph">
                  <wp:posOffset>42991</wp:posOffset>
                </wp:positionV>
                <wp:extent cx="3934460" cy="2464435"/>
                <wp:effectExtent l="76200" t="171450" r="0" b="0"/>
                <wp:wrapNone/>
                <wp:docPr id="75"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2699" cy="2464435"/>
                          <a:chOff x="-243" y="3595"/>
                          <a:chExt cx="7169" cy="3881"/>
                        </a:xfrm>
                      </wpg:grpSpPr>
                      <wps:wsp>
                        <wps:cNvPr id="76" name="Text Box 93"/>
                        <wps:cNvSpPr txBox="1">
                          <a:spLocks noChangeArrowheads="1"/>
                        </wps:cNvSpPr>
                        <wps:spPr bwMode="auto">
                          <a:xfrm>
                            <a:off x="1457" y="4172"/>
                            <a:ext cx="5469" cy="3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20B" w:rsidRPr="00CF28B1" w:rsidRDefault="000A420B" w:rsidP="00F26826">
                              <w:pPr>
                                <w:pStyle w:val="Paragraphedeliste"/>
                                <w:numPr>
                                  <w:ilvl w:val="0"/>
                                  <w:numId w:val="45"/>
                                </w:numPr>
                                <w:spacing w:after="0" w:line="240" w:lineRule="auto"/>
                                <w:rPr>
                                  <w:color w:val="595959" w:themeColor="text1" w:themeTint="A6"/>
                                </w:rPr>
                              </w:pPr>
                              <w:r w:rsidRPr="00CF28B1">
                                <w:rPr>
                                  <w:color w:val="595959" w:themeColor="text1" w:themeTint="A6"/>
                                </w:rPr>
                                <w:t xml:space="preserve">Partager les résultats et les recommandations </w:t>
                              </w:r>
                            </w:p>
                            <w:p w:rsidR="000A420B" w:rsidRPr="00CF28B1" w:rsidRDefault="000A420B" w:rsidP="00F26826">
                              <w:pPr>
                                <w:pStyle w:val="Paragraphedeliste"/>
                                <w:numPr>
                                  <w:ilvl w:val="0"/>
                                  <w:numId w:val="45"/>
                                </w:numPr>
                                <w:spacing w:after="0" w:line="240" w:lineRule="auto"/>
                                <w:rPr>
                                  <w:color w:val="595959" w:themeColor="text1" w:themeTint="A6"/>
                                </w:rPr>
                              </w:pPr>
                              <w:r w:rsidRPr="00CF28B1">
                                <w:rPr>
                                  <w:color w:val="595959" w:themeColor="text1" w:themeTint="A6"/>
                                </w:rPr>
                                <w:t>Favoriser l’appropriation des résultats</w:t>
                              </w:r>
                            </w:p>
                            <w:p w:rsidR="000A420B" w:rsidRPr="00CF28B1" w:rsidRDefault="000A420B" w:rsidP="00F26826">
                              <w:pPr>
                                <w:pStyle w:val="Paragraphedeliste"/>
                                <w:numPr>
                                  <w:ilvl w:val="0"/>
                                  <w:numId w:val="45"/>
                                </w:numPr>
                                <w:spacing w:after="0" w:line="240" w:lineRule="auto"/>
                                <w:rPr>
                                  <w:color w:val="595959" w:themeColor="text1" w:themeTint="A6"/>
                                </w:rPr>
                              </w:pPr>
                              <w:r w:rsidRPr="00CF28B1">
                                <w:rPr>
                                  <w:color w:val="595959" w:themeColor="text1" w:themeTint="A6"/>
                                </w:rPr>
                                <w:t>Rendre compte aux partenaires bailleurs de fonds et collaborateurs des résultats</w:t>
                              </w:r>
                            </w:p>
                            <w:p w:rsidR="000A420B" w:rsidRPr="00CF28B1" w:rsidRDefault="000A420B" w:rsidP="00F26826">
                              <w:pPr>
                                <w:pStyle w:val="Paragraphedeliste"/>
                                <w:numPr>
                                  <w:ilvl w:val="0"/>
                                  <w:numId w:val="45"/>
                                </w:numPr>
                                <w:spacing w:after="0" w:line="240" w:lineRule="auto"/>
                                <w:rPr>
                                  <w:color w:val="595959" w:themeColor="text1" w:themeTint="A6"/>
                                </w:rPr>
                              </w:pPr>
                              <w:r w:rsidRPr="00CF28B1">
                                <w:rPr>
                                  <w:color w:val="595959" w:themeColor="text1" w:themeTint="A6"/>
                                </w:rPr>
                                <w:t>Participer au positionnement et au rayonnement de la mission universitaire du CCSMTL et de l’</w:t>
                              </w:r>
                              <w:r w:rsidR="00760467" w:rsidRPr="00CF28B1">
                                <w:rPr>
                                  <w:color w:val="595959" w:themeColor="text1" w:themeTint="A6"/>
                                </w:rPr>
                                <w:t>IU-CAU-CR</w:t>
                              </w:r>
                            </w:p>
                            <w:p w:rsidR="000A420B" w:rsidRPr="00CF28B1" w:rsidRDefault="000A420B" w:rsidP="00F26826">
                              <w:pPr>
                                <w:pStyle w:val="Paragraphedeliste"/>
                                <w:numPr>
                                  <w:ilvl w:val="0"/>
                                  <w:numId w:val="45"/>
                                </w:numPr>
                                <w:spacing w:after="0" w:line="240" w:lineRule="auto"/>
                                <w:rPr>
                                  <w:color w:val="595959" w:themeColor="text1" w:themeTint="A6"/>
                                </w:rPr>
                              </w:pPr>
                              <w:r w:rsidRPr="00CF28B1">
                                <w:rPr>
                                  <w:color w:val="595959" w:themeColor="text1" w:themeTint="A6"/>
                                </w:rPr>
                                <w:t>Favoriser l’obtention de prochains fonds et l’adhésion de collaborateurs</w:t>
                              </w:r>
                            </w:p>
                            <w:p w:rsidR="000A420B" w:rsidRPr="002B3073" w:rsidRDefault="000A420B" w:rsidP="000A420B">
                              <w:pPr>
                                <w:pStyle w:val="Paragraphedeliste"/>
                                <w:spacing w:after="0" w:line="240" w:lineRule="auto"/>
                                <w:ind w:left="567"/>
                                <w:rPr>
                                  <w:color w:val="63666A"/>
                                </w:rPr>
                              </w:pPr>
                            </w:p>
                            <w:p w:rsidR="000A420B" w:rsidRDefault="000A420B" w:rsidP="000A420B"/>
                            <w:p w:rsidR="000A420B" w:rsidRPr="00186001" w:rsidRDefault="000A420B" w:rsidP="000A420B"/>
                          </w:txbxContent>
                        </wps:txbx>
                        <wps:bodyPr rot="0" vert="horz" wrap="square" lIns="91440" tIns="45720" rIns="91440" bIns="45720" anchor="t" anchorCtr="0" upright="1">
                          <a:noAutofit/>
                        </wps:bodyPr>
                      </wps:wsp>
                      <wps:wsp>
                        <wps:cNvPr id="77" name="AutoShape 94"/>
                        <wps:cNvCnPr>
                          <a:cxnSpLocks noChangeShapeType="1"/>
                        </wps:cNvCnPr>
                        <wps:spPr bwMode="auto">
                          <a:xfrm flipV="1">
                            <a:off x="556" y="4172"/>
                            <a:ext cx="6024" cy="489"/>
                          </a:xfrm>
                          <a:prstGeom prst="bentConnector3">
                            <a:avLst>
                              <a:gd name="adj1" fmla="val 18866"/>
                            </a:avLst>
                          </a:prstGeom>
                          <a:noFill/>
                          <a:ln w="12700">
                            <a:solidFill>
                              <a:srgbClr val="63666A"/>
                            </a:solidFill>
                            <a:miter lim="800000"/>
                            <a:headEnd/>
                            <a:tailEnd/>
                          </a:ln>
                          <a:extLst>
                            <a:ext uri="{909E8E84-426E-40DD-AFC4-6F175D3DCCD1}">
                              <a14:hiddenFill xmlns:a14="http://schemas.microsoft.com/office/drawing/2010/main">
                                <a:noFill/>
                              </a14:hiddenFill>
                            </a:ext>
                          </a:extLst>
                        </wps:spPr>
                        <wps:bodyPr/>
                      </wps:wsp>
                      <wps:wsp>
                        <wps:cNvPr id="78" name="Text Box 95"/>
                        <wps:cNvSpPr txBox="1">
                          <a:spLocks noChangeArrowheads="1"/>
                        </wps:cNvSpPr>
                        <wps:spPr bwMode="auto">
                          <a:xfrm>
                            <a:off x="1766" y="3595"/>
                            <a:ext cx="4814"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20B" w:rsidRPr="00CF28B1" w:rsidRDefault="000A420B" w:rsidP="000A420B">
                              <w:pPr>
                                <w:rPr>
                                  <w:caps/>
                                  <w:color w:val="595959" w:themeColor="text1" w:themeTint="A6"/>
                                  <w:sz w:val="28"/>
                                  <w:szCs w:val="28"/>
                                  <w:lang w:val="fr-FR"/>
                                </w:rPr>
                              </w:pPr>
                              <w:r w:rsidRPr="004E5805">
                                <w:rPr>
                                  <w:b/>
                                  <w:caps/>
                                  <w:color w:val="595959" w:themeColor="text1" w:themeTint="A6"/>
                                  <w:sz w:val="28"/>
                                  <w:szCs w:val="28"/>
                                </w:rPr>
                                <w:t>P</w:t>
                              </w:r>
                              <w:r w:rsidRPr="00CF28B1">
                                <w:rPr>
                                  <w:b/>
                                  <w:caps/>
                                  <w:color w:val="595959" w:themeColor="text1" w:themeTint="A6"/>
                                  <w:sz w:val="28"/>
                                  <w:szCs w:val="28"/>
                                </w:rPr>
                                <w:t>ourquoi diffuser</w:t>
                              </w:r>
                              <w:r w:rsidR="004E5805">
                                <w:rPr>
                                  <w:b/>
                                  <w:caps/>
                                  <w:color w:val="595959" w:themeColor="text1" w:themeTint="A6"/>
                                  <w:sz w:val="28"/>
                                  <w:szCs w:val="28"/>
                                </w:rPr>
                                <w:t> </w:t>
                              </w:r>
                              <w:r w:rsidRPr="00CF28B1">
                                <w:rPr>
                                  <w:b/>
                                  <w:caps/>
                                  <w:color w:val="595959" w:themeColor="text1" w:themeTint="A6"/>
                                  <w:sz w:val="28"/>
                                  <w:szCs w:val="28"/>
                                </w:rPr>
                                <w:t>?</w:t>
                              </w:r>
                            </w:p>
                            <w:p w:rsidR="000A420B" w:rsidRPr="00E86755" w:rsidRDefault="000A420B" w:rsidP="000A420B">
                              <w:pPr>
                                <w:rPr>
                                  <w:szCs w:val="28"/>
                                </w:rPr>
                              </w:pPr>
                            </w:p>
                          </w:txbxContent>
                        </wps:txbx>
                        <wps:bodyPr rot="0" vert="horz" wrap="square" lIns="91440" tIns="45720" rIns="91440" bIns="45720" anchor="t" anchorCtr="0" upright="1">
                          <a:noAutofit/>
                        </wps:bodyPr>
                      </wps:wsp>
                      <wps:wsp>
                        <wps:cNvPr id="79" name="Oval 96"/>
                        <wps:cNvSpPr>
                          <a:spLocks noChangeArrowheads="1"/>
                        </wps:cNvSpPr>
                        <wps:spPr bwMode="auto">
                          <a:xfrm>
                            <a:off x="149" y="3803"/>
                            <a:ext cx="1319" cy="1134"/>
                          </a:xfrm>
                          <a:prstGeom prst="ellipse">
                            <a:avLst/>
                          </a:prstGeom>
                          <a:solidFill>
                            <a:schemeClr val="bg1">
                              <a:lumMod val="100000"/>
                              <a:lumOff val="0"/>
                            </a:schemeClr>
                          </a:solidFill>
                          <a:ln w="12700">
                            <a:solidFill>
                              <a:srgbClr val="6CC24A"/>
                            </a:solidFill>
                            <a:round/>
                            <a:headEnd/>
                            <a:tailEnd/>
                          </a:ln>
                        </wps:spPr>
                        <wps:bodyPr rot="0" vert="horz" wrap="square" lIns="91440" tIns="45720" rIns="91440" bIns="45720" anchor="t" anchorCtr="0" upright="1">
                          <a:noAutofit/>
                        </wps:bodyPr>
                      </wps:wsp>
                      <wps:wsp>
                        <wps:cNvPr id="80" name="Rectangle 97"/>
                        <wps:cNvSpPr>
                          <a:spLocks noChangeArrowheads="1"/>
                        </wps:cNvSpPr>
                        <wps:spPr bwMode="auto">
                          <a:xfrm rot="3023287">
                            <a:off x="130" y="3398"/>
                            <a:ext cx="848" cy="1593"/>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C6B395" id="Group 92" o:spid="_x0000_s1026" style="position:absolute;margin-left:1.45pt;margin-top:3.4pt;width:309.8pt;height:194.05pt;z-index:251695104" coordorigin="-243,3595" coordsize="7169,3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">
                <v:shapetype id="_x0000_t202" coordsize="21600,21600" o:spt="202" path="m,l,21600r21600,l21600,xe">
                  <v:stroke joinstyle="miter"/>
                  <v:path gradientshapeok="t" o:connecttype="rect"/>
                </v:shapetype>
                <v:shape id="_x0000_s1027" type="#_x0000_t202" style="position:absolute;left:1457;top:4172;width:5469;height:3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rsidR="000A420B" w:rsidRPr="00CF28B1" w:rsidRDefault="000A420B" w:rsidP="00F26826">
                        <w:pPr>
                          <w:pStyle w:val="Paragraphedeliste"/>
                          <w:numPr>
                            <w:ilvl w:val="0"/>
                            <w:numId w:val="45"/>
                          </w:numPr>
                          <w:spacing w:after="0" w:line="240" w:lineRule="auto"/>
                          <w:rPr>
                            <w:color w:val="595959" w:themeColor="text1" w:themeTint="A6"/>
                          </w:rPr>
                        </w:pPr>
                        <w:r w:rsidRPr="00CF28B1">
                          <w:rPr>
                            <w:color w:val="595959" w:themeColor="text1" w:themeTint="A6"/>
                          </w:rPr>
                          <w:t xml:space="preserve">Partager les résultats et les recommandations </w:t>
                        </w:r>
                      </w:p>
                      <w:p w:rsidR="000A420B" w:rsidRPr="00CF28B1" w:rsidRDefault="000A420B" w:rsidP="00F26826">
                        <w:pPr>
                          <w:pStyle w:val="Paragraphedeliste"/>
                          <w:numPr>
                            <w:ilvl w:val="0"/>
                            <w:numId w:val="45"/>
                          </w:numPr>
                          <w:spacing w:after="0" w:line="240" w:lineRule="auto"/>
                          <w:rPr>
                            <w:color w:val="595959" w:themeColor="text1" w:themeTint="A6"/>
                          </w:rPr>
                        </w:pPr>
                        <w:r w:rsidRPr="00CF28B1">
                          <w:rPr>
                            <w:color w:val="595959" w:themeColor="text1" w:themeTint="A6"/>
                          </w:rPr>
                          <w:t>Favoriser l’appropriation des résultats</w:t>
                        </w:r>
                      </w:p>
                      <w:p w:rsidR="000A420B" w:rsidRPr="00CF28B1" w:rsidRDefault="000A420B" w:rsidP="00F26826">
                        <w:pPr>
                          <w:pStyle w:val="Paragraphedeliste"/>
                          <w:numPr>
                            <w:ilvl w:val="0"/>
                            <w:numId w:val="45"/>
                          </w:numPr>
                          <w:spacing w:after="0" w:line="240" w:lineRule="auto"/>
                          <w:rPr>
                            <w:color w:val="595959" w:themeColor="text1" w:themeTint="A6"/>
                          </w:rPr>
                        </w:pPr>
                        <w:r w:rsidRPr="00CF28B1">
                          <w:rPr>
                            <w:color w:val="595959" w:themeColor="text1" w:themeTint="A6"/>
                          </w:rPr>
                          <w:t>Rendre compte aux partenaires bailleurs de fonds et collaborateurs des résultats</w:t>
                        </w:r>
                      </w:p>
                      <w:p w:rsidR="000A420B" w:rsidRPr="00CF28B1" w:rsidRDefault="000A420B" w:rsidP="00F26826">
                        <w:pPr>
                          <w:pStyle w:val="Paragraphedeliste"/>
                          <w:numPr>
                            <w:ilvl w:val="0"/>
                            <w:numId w:val="45"/>
                          </w:numPr>
                          <w:spacing w:after="0" w:line="240" w:lineRule="auto"/>
                          <w:rPr>
                            <w:color w:val="595959" w:themeColor="text1" w:themeTint="A6"/>
                          </w:rPr>
                        </w:pPr>
                        <w:r w:rsidRPr="00CF28B1">
                          <w:rPr>
                            <w:color w:val="595959" w:themeColor="text1" w:themeTint="A6"/>
                          </w:rPr>
                          <w:t>Participer au positionnement et au rayonnement de la mission universitaire du CCSMTL et de l’</w:t>
                        </w:r>
                        <w:r w:rsidR="00760467" w:rsidRPr="00CF28B1">
                          <w:rPr>
                            <w:color w:val="595959" w:themeColor="text1" w:themeTint="A6"/>
                          </w:rPr>
                          <w:t>IU-CAU-CR</w:t>
                        </w:r>
                      </w:p>
                      <w:p w:rsidR="000A420B" w:rsidRPr="00CF28B1" w:rsidRDefault="000A420B" w:rsidP="00F26826">
                        <w:pPr>
                          <w:pStyle w:val="Paragraphedeliste"/>
                          <w:numPr>
                            <w:ilvl w:val="0"/>
                            <w:numId w:val="45"/>
                          </w:numPr>
                          <w:spacing w:after="0" w:line="240" w:lineRule="auto"/>
                          <w:rPr>
                            <w:color w:val="595959" w:themeColor="text1" w:themeTint="A6"/>
                          </w:rPr>
                        </w:pPr>
                        <w:r w:rsidRPr="00CF28B1">
                          <w:rPr>
                            <w:color w:val="595959" w:themeColor="text1" w:themeTint="A6"/>
                          </w:rPr>
                          <w:t>Favoriser l’obtention de prochains fonds et l’adhésion de collaborateurs</w:t>
                        </w:r>
                      </w:p>
                      <w:p w:rsidR="000A420B" w:rsidRPr="002B3073" w:rsidRDefault="000A420B" w:rsidP="000A420B">
                        <w:pPr>
                          <w:pStyle w:val="Paragraphedeliste"/>
                          <w:spacing w:after="0" w:line="240" w:lineRule="auto"/>
                          <w:ind w:left="567"/>
                          <w:rPr>
                            <w:color w:val="63666A"/>
                          </w:rPr>
                        </w:pPr>
                      </w:p>
                      <w:p w:rsidR="000A420B" w:rsidRDefault="000A420B" w:rsidP="000A420B"/>
                      <w:p w:rsidR="000A420B" w:rsidRPr="00186001" w:rsidRDefault="000A420B" w:rsidP="000A420B"/>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4" o:spid="_x0000_s1028" type="#_x0000_t34" style="position:absolute;left:556;top:4172;width:6024;height:48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" adj="4075" strokecolor="#63666a" strokeweight="1pt"/>
                <v:shape id="Text Box 95" o:spid="_x0000_s1029" type="#_x0000_t202" style="position:absolute;left:1766;top:3595;width:4814;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rsidR="000A420B" w:rsidRPr="00CF28B1" w:rsidRDefault="000A420B" w:rsidP="000A420B">
                        <w:pPr>
                          <w:rPr>
                            <w:caps/>
                            <w:color w:val="595959" w:themeColor="text1" w:themeTint="A6"/>
                            <w:sz w:val="28"/>
                            <w:szCs w:val="28"/>
                            <w:lang w:val="fr-FR"/>
                          </w:rPr>
                        </w:pPr>
                        <w:r w:rsidRPr="004E5805">
                          <w:rPr>
                            <w:b/>
                            <w:caps/>
                            <w:color w:val="595959" w:themeColor="text1" w:themeTint="A6"/>
                            <w:sz w:val="28"/>
                            <w:szCs w:val="28"/>
                          </w:rPr>
                          <w:t>P</w:t>
                        </w:r>
                        <w:r w:rsidRPr="00CF28B1">
                          <w:rPr>
                            <w:b/>
                            <w:caps/>
                            <w:color w:val="595959" w:themeColor="text1" w:themeTint="A6"/>
                            <w:sz w:val="28"/>
                            <w:szCs w:val="28"/>
                          </w:rPr>
                          <w:t>ourquoi diffuser</w:t>
                        </w:r>
                        <w:r w:rsidR="004E5805">
                          <w:rPr>
                            <w:b/>
                            <w:caps/>
                            <w:color w:val="595959" w:themeColor="text1" w:themeTint="A6"/>
                            <w:sz w:val="28"/>
                            <w:szCs w:val="28"/>
                          </w:rPr>
                          <w:t> </w:t>
                        </w:r>
                        <w:r w:rsidRPr="00CF28B1">
                          <w:rPr>
                            <w:b/>
                            <w:caps/>
                            <w:color w:val="595959" w:themeColor="text1" w:themeTint="A6"/>
                            <w:sz w:val="28"/>
                            <w:szCs w:val="28"/>
                          </w:rPr>
                          <w:t>?</w:t>
                        </w:r>
                      </w:p>
                      <w:p w:rsidR="000A420B" w:rsidRPr="00E86755" w:rsidRDefault="000A420B" w:rsidP="000A420B">
                        <w:pPr>
                          <w:rPr>
                            <w:szCs w:val="28"/>
                          </w:rPr>
                        </w:pPr>
                      </w:p>
                    </w:txbxContent>
                  </v:textbox>
                </v:shape>
                <v:oval id="Oval 96" o:spid="_x0000_s1030" style="position:absolute;left:149;top:3803;width:1319;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" fillcolor="white [3212]" strokecolor="#6cc24a" strokeweight="1pt"/>
                <v:rect id="Rectangle 97" o:spid="_x0000_s1031" style="position:absolute;left:130;top:3398;width:848;height:1593;rotation:3302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" strokecolor="white [3212]"/>
              </v:group>
            </w:pict>
          </mc:Fallback>
        </mc:AlternateContent>
      </w:r>
    </w:p>
    <w:p w:rsidR="004A1106" w:rsidRPr="00440F75" w:rsidRDefault="00BB5F6E">
      <w:pPr>
        <w:spacing w:after="0" w:line="240" w:lineRule="auto"/>
        <w:rPr>
          <w:rFonts w:cs="Whitney HTF Book"/>
          <w:b/>
          <w:noProof/>
          <w:color w:val="211D1E"/>
          <w:sz w:val="40"/>
          <w:szCs w:val="40"/>
          <w:lang w:eastAsia="fr-CA" w:bidi="ar-SA"/>
        </w:rPr>
      </w:pPr>
      <w:r>
        <w:rPr>
          <w:rFonts w:cs="Whitney HTF Book"/>
          <w:b/>
          <w:noProof/>
          <w:color w:val="211D1E"/>
          <w:sz w:val="40"/>
          <w:szCs w:val="40"/>
          <w:lang w:eastAsia="fr-CA" w:bidi="ar-SA"/>
        </w:rPr>
        <w:drawing>
          <wp:anchor distT="0" distB="0" distL="114300" distR="114300" simplePos="0" relativeHeight="251683840" behindDoc="0" locked="0" layoutInCell="1" allowOverlap="1">
            <wp:simplePos x="0" y="0"/>
            <wp:positionH relativeFrom="column">
              <wp:posOffset>5108028</wp:posOffset>
            </wp:positionH>
            <wp:positionV relativeFrom="paragraph">
              <wp:posOffset>174011</wp:posOffset>
            </wp:positionV>
            <wp:extent cx="1560786" cy="1608083"/>
            <wp:effectExtent l="0" t="0" r="0" b="0"/>
            <wp:wrapNone/>
            <wp:docPr id="7" name="Image 3" descr="Avan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nt2.png"/>
                    <pic:cNvPicPr/>
                  </pic:nvPicPr>
                  <pic:blipFill>
                    <a:blip r:embed="rId9" cstate="print"/>
                    <a:stretch>
                      <a:fillRect/>
                    </a:stretch>
                  </pic:blipFill>
                  <pic:spPr>
                    <a:xfrm rot="188698">
                      <a:off x="0" y="0"/>
                      <a:ext cx="1560786" cy="1608083"/>
                    </a:xfrm>
                    <a:prstGeom prst="rect">
                      <a:avLst/>
                    </a:prstGeom>
                  </pic:spPr>
                </pic:pic>
              </a:graphicData>
            </a:graphic>
          </wp:anchor>
        </w:drawing>
      </w:r>
    </w:p>
    <w:p w:rsidR="004A1106" w:rsidRPr="00440F75" w:rsidRDefault="004A1106">
      <w:pPr>
        <w:spacing w:after="0" w:line="240" w:lineRule="auto"/>
        <w:rPr>
          <w:rFonts w:cs="Whitney HTF Book"/>
          <w:b/>
          <w:noProof/>
          <w:color w:val="211D1E"/>
          <w:sz w:val="40"/>
          <w:szCs w:val="40"/>
          <w:lang w:eastAsia="fr-CA" w:bidi="ar-SA"/>
        </w:rPr>
      </w:pPr>
    </w:p>
    <w:p w:rsidR="004A1106" w:rsidRPr="00440F75" w:rsidRDefault="004A1106">
      <w:pPr>
        <w:spacing w:after="0" w:line="240" w:lineRule="auto"/>
        <w:rPr>
          <w:rFonts w:cs="Whitney HTF Book"/>
          <w:b/>
          <w:noProof/>
          <w:color w:val="211D1E"/>
          <w:sz w:val="40"/>
          <w:szCs w:val="40"/>
          <w:lang w:eastAsia="fr-CA" w:bidi="ar-SA"/>
        </w:rPr>
      </w:pPr>
    </w:p>
    <w:p w:rsidR="004A1106" w:rsidRDefault="004A1106">
      <w:pPr>
        <w:spacing w:after="0" w:line="240" w:lineRule="auto"/>
        <w:rPr>
          <w:rFonts w:cs="Whitney HTF Book"/>
          <w:b/>
          <w:noProof/>
          <w:color w:val="211D1E"/>
          <w:szCs w:val="20"/>
          <w:lang w:eastAsia="fr-CA" w:bidi="ar-SA"/>
        </w:rPr>
      </w:pPr>
    </w:p>
    <w:p w:rsidR="004A1106" w:rsidRDefault="004A1106">
      <w:pPr>
        <w:spacing w:after="0" w:line="240" w:lineRule="auto"/>
        <w:rPr>
          <w:rFonts w:cs="Whitney HTF Book"/>
          <w:b/>
          <w:noProof/>
          <w:color w:val="211D1E"/>
          <w:szCs w:val="20"/>
          <w:lang w:eastAsia="fr-CA" w:bidi="ar-SA"/>
        </w:rPr>
      </w:pPr>
    </w:p>
    <w:p w:rsidR="004A1106" w:rsidRDefault="004A1106">
      <w:pPr>
        <w:spacing w:after="0" w:line="240" w:lineRule="auto"/>
        <w:rPr>
          <w:rFonts w:cs="Whitney HTF Book"/>
          <w:b/>
          <w:noProof/>
          <w:color w:val="211D1E"/>
          <w:szCs w:val="20"/>
          <w:lang w:eastAsia="fr-CA" w:bidi="ar-SA"/>
        </w:rPr>
      </w:pPr>
    </w:p>
    <w:p w:rsidR="004A1106" w:rsidRDefault="004A1106">
      <w:pPr>
        <w:spacing w:after="0" w:line="240" w:lineRule="auto"/>
        <w:rPr>
          <w:rFonts w:cs="Whitney HTF Book"/>
          <w:b/>
          <w:noProof/>
          <w:color w:val="211D1E"/>
          <w:szCs w:val="20"/>
          <w:lang w:eastAsia="fr-CA" w:bidi="ar-SA"/>
        </w:rPr>
      </w:pPr>
    </w:p>
    <w:p w:rsidR="004A1106" w:rsidRDefault="004A1106">
      <w:pPr>
        <w:spacing w:after="0" w:line="240" w:lineRule="auto"/>
        <w:rPr>
          <w:rFonts w:cs="Whitney HTF Book"/>
          <w:b/>
          <w:noProof/>
          <w:color w:val="211D1E"/>
          <w:szCs w:val="20"/>
          <w:lang w:eastAsia="fr-CA" w:bidi="ar-SA"/>
        </w:rPr>
      </w:pPr>
    </w:p>
    <w:p w:rsidR="004A1106" w:rsidRDefault="00BB5F6E">
      <w:pPr>
        <w:spacing w:after="0" w:line="240" w:lineRule="auto"/>
        <w:rPr>
          <w:rFonts w:cs="Whitney HTF Book"/>
          <w:b/>
          <w:noProof/>
          <w:color w:val="211D1E"/>
          <w:szCs w:val="20"/>
          <w:lang w:eastAsia="fr-CA" w:bidi="ar-SA"/>
        </w:rPr>
      </w:pPr>
      <w:r>
        <w:rPr>
          <w:rFonts w:cs="Whitney HTF Book"/>
          <w:b/>
          <w:noProof/>
          <w:color w:val="211D1E"/>
          <w:szCs w:val="20"/>
          <w:lang w:eastAsia="fr-CA" w:bidi="ar-SA"/>
        </w:rPr>
        <w:drawing>
          <wp:anchor distT="0" distB="0" distL="114300" distR="114300" simplePos="0" relativeHeight="251650048" behindDoc="0" locked="0" layoutInCell="1" allowOverlap="1">
            <wp:simplePos x="0" y="0"/>
            <wp:positionH relativeFrom="column">
              <wp:posOffset>5186855</wp:posOffset>
            </wp:positionH>
            <wp:positionV relativeFrom="paragraph">
              <wp:posOffset>-986</wp:posOffset>
            </wp:positionV>
            <wp:extent cx="1481959" cy="1308538"/>
            <wp:effectExtent l="0" t="0" r="0" b="0"/>
            <wp:wrapNone/>
            <wp:docPr id="12" name="Image 11" descr="bul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le.png"/>
                    <pic:cNvPicPr/>
                  </pic:nvPicPr>
                  <pic:blipFill>
                    <a:blip r:embed="rId10" cstate="print"/>
                    <a:stretch>
                      <a:fillRect/>
                    </a:stretch>
                  </pic:blipFill>
                  <pic:spPr>
                    <a:xfrm>
                      <a:off x="0" y="0"/>
                      <a:ext cx="1481959" cy="1308538"/>
                    </a:xfrm>
                    <a:prstGeom prst="rect">
                      <a:avLst/>
                    </a:prstGeom>
                  </pic:spPr>
                </pic:pic>
              </a:graphicData>
            </a:graphic>
          </wp:anchor>
        </w:drawing>
      </w:r>
    </w:p>
    <w:p w:rsidR="004A1106" w:rsidRDefault="004A1106">
      <w:pPr>
        <w:spacing w:after="0" w:line="240" w:lineRule="auto"/>
        <w:rPr>
          <w:rFonts w:cs="Whitney HTF Book"/>
          <w:b/>
          <w:noProof/>
          <w:color w:val="211D1E"/>
          <w:szCs w:val="20"/>
          <w:lang w:eastAsia="fr-CA" w:bidi="ar-SA"/>
        </w:rPr>
      </w:pPr>
    </w:p>
    <w:p w:rsidR="004A1106" w:rsidRDefault="004A1106">
      <w:pPr>
        <w:spacing w:after="0" w:line="240" w:lineRule="auto"/>
        <w:rPr>
          <w:rFonts w:cs="Whitney HTF Book"/>
          <w:b/>
          <w:noProof/>
          <w:color w:val="211D1E"/>
          <w:szCs w:val="20"/>
          <w:lang w:eastAsia="fr-CA" w:bidi="ar-SA"/>
        </w:rPr>
      </w:pPr>
    </w:p>
    <w:p w:rsidR="004A1106" w:rsidRDefault="004A1106">
      <w:pPr>
        <w:spacing w:after="0" w:line="240" w:lineRule="auto"/>
        <w:rPr>
          <w:rFonts w:cs="Whitney HTF Book"/>
          <w:b/>
          <w:noProof/>
          <w:color w:val="211D1E"/>
          <w:szCs w:val="20"/>
          <w:lang w:eastAsia="fr-CA" w:bidi="ar-SA"/>
        </w:rPr>
      </w:pPr>
    </w:p>
    <w:p w:rsidR="004A1106" w:rsidRDefault="004A1106">
      <w:pPr>
        <w:spacing w:after="0" w:line="240" w:lineRule="auto"/>
        <w:rPr>
          <w:rFonts w:cs="Whitney HTF Book"/>
          <w:b/>
          <w:noProof/>
          <w:color w:val="211D1E"/>
          <w:szCs w:val="20"/>
          <w:lang w:eastAsia="fr-CA" w:bidi="ar-SA"/>
        </w:rPr>
      </w:pPr>
    </w:p>
    <w:p w:rsidR="004A1106" w:rsidRDefault="004A1106">
      <w:pPr>
        <w:spacing w:after="0" w:line="240" w:lineRule="auto"/>
        <w:rPr>
          <w:rFonts w:cs="Whitney HTF Book"/>
          <w:b/>
          <w:noProof/>
          <w:color w:val="211D1E"/>
          <w:szCs w:val="20"/>
          <w:lang w:eastAsia="fr-CA" w:bidi="ar-SA"/>
        </w:rPr>
      </w:pPr>
    </w:p>
    <w:p w:rsidR="004A1106" w:rsidRDefault="004A1106">
      <w:pPr>
        <w:spacing w:after="0" w:line="240" w:lineRule="auto"/>
        <w:rPr>
          <w:rFonts w:cs="Whitney HTF Book"/>
          <w:b/>
          <w:noProof/>
          <w:color w:val="211D1E"/>
          <w:szCs w:val="20"/>
          <w:lang w:eastAsia="fr-CA" w:bidi="ar-SA"/>
        </w:rPr>
      </w:pPr>
    </w:p>
    <w:p w:rsidR="004A1106" w:rsidRDefault="004A1106">
      <w:pPr>
        <w:spacing w:after="0" w:line="240" w:lineRule="auto"/>
        <w:rPr>
          <w:rFonts w:cs="Whitney HTF Book"/>
          <w:b/>
          <w:noProof/>
          <w:color w:val="211D1E"/>
          <w:szCs w:val="20"/>
          <w:lang w:eastAsia="fr-CA" w:bidi="ar-SA"/>
        </w:rPr>
      </w:pPr>
    </w:p>
    <w:p w:rsidR="00A41220" w:rsidRPr="00C26255" w:rsidRDefault="00962755" w:rsidP="0096773C">
      <w:pPr>
        <w:spacing w:after="0" w:line="240" w:lineRule="auto"/>
        <w:rPr>
          <w:rFonts w:cs="Whitney HTF Book"/>
          <w:color w:val="211D1E"/>
          <w:szCs w:val="20"/>
        </w:rPr>
      </w:pPr>
      <w:r>
        <w:rPr>
          <w:b/>
          <w:noProof/>
          <w:color w:val="7F7F7F" w:themeColor="text1" w:themeTint="80"/>
          <w:sz w:val="28"/>
          <w:lang w:eastAsia="fr-CA" w:bidi="ar-SA"/>
        </w:rPr>
        <w:lastRenderedPageBreak/>
        <mc:AlternateContent>
          <mc:Choice Requires="wps">
            <w:drawing>
              <wp:anchor distT="0" distB="0" distL="114300" distR="114300" simplePos="0" relativeHeight="251691008" behindDoc="0" locked="0" layoutInCell="1" allowOverlap="1">
                <wp:simplePos x="0" y="0"/>
                <wp:positionH relativeFrom="column">
                  <wp:posOffset>28575</wp:posOffset>
                </wp:positionH>
                <wp:positionV relativeFrom="paragraph">
                  <wp:posOffset>-83185</wp:posOffset>
                </wp:positionV>
                <wp:extent cx="6278245" cy="5248275"/>
                <wp:effectExtent l="0" t="0" r="27305" b="28575"/>
                <wp:wrapNone/>
                <wp:docPr id="70"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245" cy="5248275"/>
                        </a:xfrm>
                        <a:prstGeom prst="rect">
                          <a:avLst/>
                        </a:prstGeom>
                        <a:solidFill>
                          <a:srgbClr val="FFFFFF"/>
                        </a:solidFill>
                        <a:ln w="22225">
                          <a:solidFill>
                            <a:schemeClr val="tx1">
                              <a:lumMod val="50000"/>
                              <a:lumOff val="50000"/>
                            </a:schemeClr>
                          </a:solidFill>
                          <a:miter lim="800000"/>
                          <a:headEnd/>
                          <a:tailEnd/>
                        </a:ln>
                      </wps:spPr>
                      <wps:txbx>
                        <w:txbxContent>
                          <w:p w:rsidR="00EA7EDE" w:rsidRDefault="00EA7EDE" w:rsidP="00EA7EDE">
                            <w:pPr>
                              <w:spacing w:after="120"/>
                              <w:ind w:left="425" w:right="641"/>
                              <w:jc w:val="both"/>
                              <w:rPr>
                                <w:color w:val="7F7F7F" w:themeColor="text1" w:themeTint="80"/>
                                <w:sz w:val="24"/>
                                <w:szCs w:val="24"/>
                              </w:rPr>
                            </w:pPr>
                          </w:p>
                          <w:p w:rsidR="00900D2D" w:rsidRPr="00CF28B1" w:rsidRDefault="00900D2D" w:rsidP="00CF28B1">
                            <w:pPr>
                              <w:spacing w:after="120"/>
                              <w:ind w:left="567" w:right="641"/>
                              <w:jc w:val="both"/>
                              <w:rPr>
                                <w:color w:val="595959" w:themeColor="text1" w:themeTint="A6"/>
                                <w:sz w:val="24"/>
                                <w:szCs w:val="24"/>
                              </w:rPr>
                            </w:pPr>
                            <w:r w:rsidRPr="00CF28B1">
                              <w:rPr>
                                <w:color w:val="595959" w:themeColor="text1" w:themeTint="A6"/>
                                <w:sz w:val="24"/>
                                <w:szCs w:val="24"/>
                              </w:rPr>
                              <w:t>Les projets, documents, rapports sur lesquels nous travaillons méritent d’être vus, consultés, utilisés</w:t>
                            </w:r>
                            <w:r w:rsidR="004E5805">
                              <w:rPr>
                                <w:color w:val="595959" w:themeColor="text1" w:themeTint="A6"/>
                                <w:sz w:val="24"/>
                                <w:szCs w:val="24"/>
                              </w:rPr>
                              <w:t> </w:t>
                            </w:r>
                            <w:r w:rsidRPr="00CF28B1">
                              <w:rPr>
                                <w:color w:val="595959" w:themeColor="text1" w:themeTint="A6"/>
                                <w:sz w:val="24"/>
                                <w:szCs w:val="24"/>
                              </w:rPr>
                              <w:t>! Malheureusement, l’étape de la diffusion nous cause bien souvent du souci. À qui s’adresser, comment le faire</w:t>
                            </w:r>
                            <w:r w:rsidR="004E5805">
                              <w:rPr>
                                <w:color w:val="595959" w:themeColor="text1" w:themeTint="A6"/>
                                <w:sz w:val="24"/>
                                <w:szCs w:val="24"/>
                              </w:rPr>
                              <w:t> </w:t>
                            </w:r>
                            <w:r w:rsidRPr="00CF28B1">
                              <w:rPr>
                                <w:color w:val="595959" w:themeColor="text1" w:themeTint="A6"/>
                                <w:sz w:val="24"/>
                                <w:szCs w:val="24"/>
                              </w:rPr>
                              <w:t>? Et puis ce n’est pas notre spécialité à nous, la diffusion</w:t>
                            </w:r>
                            <w:r w:rsidR="004E5805">
                              <w:rPr>
                                <w:color w:val="595959" w:themeColor="text1" w:themeTint="A6"/>
                                <w:sz w:val="24"/>
                                <w:szCs w:val="24"/>
                              </w:rPr>
                              <w:t> </w:t>
                            </w:r>
                            <w:r w:rsidRPr="00CF28B1">
                              <w:rPr>
                                <w:color w:val="595959" w:themeColor="text1" w:themeTint="A6"/>
                                <w:sz w:val="24"/>
                                <w:szCs w:val="24"/>
                              </w:rPr>
                              <w:t xml:space="preserve">! </w:t>
                            </w:r>
                          </w:p>
                          <w:p w:rsidR="00900D2D" w:rsidRPr="00CF28B1" w:rsidRDefault="00900D2D" w:rsidP="00CF28B1">
                            <w:pPr>
                              <w:spacing w:after="120"/>
                              <w:ind w:left="567" w:right="639"/>
                              <w:jc w:val="both"/>
                              <w:rPr>
                                <w:color w:val="595959" w:themeColor="text1" w:themeTint="A6"/>
                                <w:sz w:val="24"/>
                                <w:szCs w:val="24"/>
                              </w:rPr>
                            </w:pPr>
                            <w:r w:rsidRPr="00CF28B1">
                              <w:rPr>
                                <w:color w:val="595959" w:themeColor="text1" w:themeTint="A6"/>
                                <w:sz w:val="24"/>
                                <w:szCs w:val="24"/>
                              </w:rPr>
                              <w:t xml:space="preserve">Le présent tutoriel vise à proposer </w:t>
                            </w:r>
                            <w:r w:rsidRPr="00CF28B1">
                              <w:rPr>
                                <w:b/>
                                <w:color w:val="595959" w:themeColor="text1" w:themeTint="A6"/>
                                <w:sz w:val="24"/>
                                <w:szCs w:val="24"/>
                              </w:rPr>
                              <w:t>un plan de base</w:t>
                            </w:r>
                            <w:r w:rsidRPr="00CF28B1">
                              <w:rPr>
                                <w:color w:val="595959" w:themeColor="text1" w:themeTint="A6"/>
                                <w:sz w:val="24"/>
                                <w:szCs w:val="24"/>
                              </w:rPr>
                              <w:t xml:space="preserve"> à suivre pour alimenter vos réflexions entourant la diffusion de vos travaux. Il conviendra pour les projets de diffusion simples, auprès de vos partenaires et collaborateurs. </w:t>
                            </w:r>
                          </w:p>
                          <w:p w:rsidR="00900D2D" w:rsidRPr="00CF28B1" w:rsidRDefault="00900D2D" w:rsidP="00CF28B1">
                            <w:pPr>
                              <w:spacing w:after="120"/>
                              <w:ind w:left="567" w:right="639"/>
                              <w:jc w:val="both"/>
                              <w:rPr>
                                <w:b/>
                                <w:color w:val="595959" w:themeColor="text1" w:themeTint="A6"/>
                                <w:sz w:val="24"/>
                                <w:szCs w:val="24"/>
                              </w:rPr>
                            </w:pPr>
                            <w:r w:rsidRPr="00CF28B1">
                              <w:rPr>
                                <w:color w:val="595959" w:themeColor="text1" w:themeTint="A6"/>
                                <w:sz w:val="24"/>
                                <w:szCs w:val="24"/>
                              </w:rPr>
                              <w:t xml:space="preserve">Il vous est présenté en format Word pour faciliter son utilisation. Vous pourrez ainsi le personnaliser selon vos </w:t>
                            </w:r>
                            <w:r w:rsidR="00F94019" w:rsidRPr="00CF28B1">
                              <w:rPr>
                                <w:color w:val="595959" w:themeColor="text1" w:themeTint="A6"/>
                                <w:sz w:val="24"/>
                                <w:szCs w:val="24"/>
                              </w:rPr>
                              <w:t>parties prenantes</w:t>
                            </w:r>
                            <w:r w:rsidRPr="00CF28B1">
                              <w:rPr>
                                <w:color w:val="595959" w:themeColor="text1" w:themeTint="A6"/>
                                <w:sz w:val="24"/>
                                <w:szCs w:val="24"/>
                              </w:rPr>
                              <w:t xml:space="preserve">, vos moyens et vos échéanciers propres. Il présente les grandes lignes d’une réflexion à faire pour élaborer un plan de diffusion. N’hésitez pas à ajouter ou retrancher des catégories pour refléter l’environnement dans lequel votre initiative se positionne. </w:t>
                            </w:r>
                          </w:p>
                          <w:p w:rsidR="00900D2D" w:rsidRPr="00CF28B1" w:rsidRDefault="00900D2D" w:rsidP="00CF28B1">
                            <w:pPr>
                              <w:spacing w:after="120"/>
                              <w:ind w:left="567" w:right="639"/>
                              <w:jc w:val="both"/>
                              <w:rPr>
                                <w:color w:val="595959" w:themeColor="text1" w:themeTint="A6"/>
                                <w:sz w:val="24"/>
                                <w:szCs w:val="24"/>
                              </w:rPr>
                            </w:pPr>
                            <w:r w:rsidRPr="00CF28B1">
                              <w:rPr>
                                <w:color w:val="595959" w:themeColor="text1" w:themeTint="A6"/>
                                <w:sz w:val="24"/>
                                <w:szCs w:val="24"/>
                              </w:rPr>
                              <w:t>La mise en application de ce plan de diffusion</w:t>
                            </w:r>
                            <w:r w:rsidRPr="00CF28B1">
                              <w:rPr>
                                <w:b/>
                                <w:color w:val="595959" w:themeColor="text1" w:themeTint="A6"/>
                                <w:sz w:val="24"/>
                                <w:szCs w:val="24"/>
                              </w:rPr>
                              <w:t xml:space="preserve"> </w:t>
                            </w:r>
                            <w:r w:rsidRPr="00CF28B1">
                              <w:rPr>
                                <w:color w:val="595959" w:themeColor="text1" w:themeTint="A6"/>
                                <w:sz w:val="24"/>
                                <w:szCs w:val="24"/>
                              </w:rPr>
                              <w:t>relève de l’équipe dédiée au projet.</w:t>
                            </w:r>
                          </w:p>
                          <w:p w:rsidR="00900D2D" w:rsidRPr="00CF28B1" w:rsidRDefault="00900D2D" w:rsidP="00CF28B1">
                            <w:pPr>
                              <w:spacing w:after="120"/>
                              <w:ind w:left="567" w:right="639"/>
                              <w:jc w:val="both"/>
                              <w:rPr>
                                <w:b/>
                                <w:color w:val="00AEC7"/>
                                <w:sz w:val="24"/>
                                <w:szCs w:val="24"/>
                              </w:rPr>
                            </w:pPr>
                            <w:r w:rsidRPr="00CF28B1">
                              <w:rPr>
                                <w:b/>
                                <w:color w:val="00AEC7"/>
                                <w:sz w:val="24"/>
                                <w:szCs w:val="24"/>
                              </w:rPr>
                              <w:t xml:space="preserve">Et si vous </w:t>
                            </w:r>
                            <w:r w:rsidR="00885005">
                              <w:rPr>
                                <w:b/>
                                <w:color w:val="00AEC7"/>
                                <w:sz w:val="24"/>
                                <w:szCs w:val="24"/>
                              </w:rPr>
                              <w:t>souhaite</w:t>
                            </w:r>
                            <w:r w:rsidRPr="00CF28B1">
                              <w:rPr>
                                <w:b/>
                                <w:color w:val="00AEC7"/>
                                <w:sz w:val="24"/>
                                <w:szCs w:val="24"/>
                              </w:rPr>
                              <w:t>z aller plus loin…</w:t>
                            </w:r>
                          </w:p>
                          <w:p w:rsidR="00900D2D" w:rsidRPr="00CF28B1" w:rsidRDefault="00900D2D" w:rsidP="00CF28B1">
                            <w:pPr>
                              <w:spacing w:after="120"/>
                              <w:ind w:left="567" w:right="641"/>
                              <w:jc w:val="both"/>
                              <w:rPr>
                                <w:color w:val="595959" w:themeColor="text1" w:themeTint="A6"/>
                                <w:sz w:val="24"/>
                                <w:szCs w:val="24"/>
                              </w:rPr>
                            </w:pPr>
                            <w:r w:rsidRPr="00CF28B1">
                              <w:rPr>
                                <w:color w:val="595959" w:themeColor="text1" w:themeTint="A6"/>
                                <w:sz w:val="24"/>
                                <w:szCs w:val="24"/>
                              </w:rPr>
                              <w:t xml:space="preserve">Si votre initiative de diffusion aborde des enjeux politiques, si vous souhaitez le présenter à un ministère ou un élu pour influencer des politiques publiques, si vous souhaitez attirer l’attention des médias ou s’il comprend des risques stratégiques pour l’organisation, veuillez consulter l’équipe de </w:t>
                            </w:r>
                            <w:r w:rsidR="00F94019" w:rsidRPr="00CF28B1">
                              <w:rPr>
                                <w:color w:val="595959" w:themeColor="text1" w:themeTint="A6"/>
                                <w:sz w:val="24"/>
                                <w:szCs w:val="24"/>
                              </w:rPr>
                              <w:t>D</w:t>
                            </w:r>
                            <w:r w:rsidRPr="00CF28B1">
                              <w:rPr>
                                <w:color w:val="595959" w:themeColor="text1" w:themeTint="A6"/>
                                <w:sz w:val="24"/>
                                <w:szCs w:val="24"/>
                              </w:rPr>
                              <w:t>iffusion</w:t>
                            </w:r>
                            <w:r w:rsidR="00F94019" w:rsidRPr="00CF28B1">
                              <w:rPr>
                                <w:color w:val="595959" w:themeColor="text1" w:themeTint="A6"/>
                                <w:sz w:val="24"/>
                                <w:szCs w:val="24"/>
                              </w:rPr>
                              <w:t xml:space="preserve"> </w:t>
                            </w:r>
                            <w:r w:rsidRPr="00CF28B1">
                              <w:rPr>
                                <w:color w:val="595959" w:themeColor="text1" w:themeTint="A6"/>
                                <w:sz w:val="24"/>
                                <w:szCs w:val="24"/>
                              </w:rPr>
                              <w:t>des connaissances</w:t>
                            </w:r>
                            <w:r w:rsidR="00505631" w:rsidRPr="00CF28B1">
                              <w:rPr>
                                <w:color w:val="595959" w:themeColor="text1" w:themeTint="A6"/>
                                <w:sz w:val="24"/>
                                <w:szCs w:val="24"/>
                              </w:rPr>
                              <w:t xml:space="preserve"> (D</w:t>
                            </w:r>
                            <w:r w:rsidR="00F94019" w:rsidRPr="00CF28B1">
                              <w:rPr>
                                <w:color w:val="595959" w:themeColor="text1" w:themeTint="A6"/>
                                <w:sz w:val="24"/>
                                <w:szCs w:val="24"/>
                              </w:rPr>
                              <w:t>C) de la DEUR</w:t>
                            </w:r>
                            <w:r w:rsidRPr="00CF28B1">
                              <w:rPr>
                                <w:color w:val="595959" w:themeColor="text1" w:themeTint="A6"/>
                                <w:sz w:val="24"/>
                                <w:szCs w:val="24"/>
                              </w:rPr>
                              <w:t xml:space="preserve">. Nous veillerons à évaluer la situation avec vous et vous accompagner dans vos démarches. </w:t>
                            </w:r>
                          </w:p>
                          <w:p w:rsidR="00900D2D" w:rsidRPr="00CF28B1" w:rsidRDefault="00900D2D" w:rsidP="00EA7EDE">
                            <w:pPr>
                              <w:ind w:left="426" w:right="639"/>
                              <w:jc w:val="both"/>
                              <w:rPr>
                                <w:color w:val="595959" w:themeColor="text1" w:themeTint="A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5" o:spid="_x0000_s1032" type="#_x0000_t202" style="position:absolute;margin-left:2.25pt;margin-top:-6.55pt;width:494.35pt;height:41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" strokecolor="gray [1629]" strokeweight="1.75pt">
                <v:textbox>
                  <w:txbxContent>
                    <w:p w:rsidR="00EA7EDE" w:rsidRDefault="00EA7EDE" w:rsidP="00EA7EDE">
                      <w:pPr>
                        <w:spacing w:after="120"/>
                        <w:ind w:left="425" w:right="641"/>
                        <w:jc w:val="both"/>
                        <w:rPr>
                          <w:color w:val="7F7F7F" w:themeColor="text1" w:themeTint="80"/>
                          <w:sz w:val="24"/>
                          <w:szCs w:val="24"/>
                        </w:rPr>
                      </w:pPr>
                    </w:p>
                    <w:p w:rsidR="00900D2D" w:rsidRPr="00CF28B1" w:rsidRDefault="00900D2D" w:rsidP="00CF28B1">
                      <w:pPr>
                        <w:spacing w:after="120"/>
                        <w:ind w:left="567" w:right="641"/>
                        <w:jc w:val="both"/>
                        <w:rPr>
                          <w:color w:val="595959" w:themeColor="text1" w:themeTint="A6"/>
                          <w:sz w:val="24"/>
                          <w:szCs w:val="24"/>
                        </w:rPr>
                      </w:pPr>
                      <w:r w:rsidRPr="00CF28B1">
                        <w:rPr>
                          <w:color w:val="595959" w:themeColor="text1" w:themeTint="A6"/>
                          <w:sz w:val="24"/>
                          <w:szCs w:val="24"/>
                        </w:rPr>
                        <w:t>Les projets, documents, rapports sur lesquels nous travaillons méritent d’être vus, consultés, utilisés</w:t>
                      </w:r>
                      <w:r w:rsidR="004E5805">
                        <w:rPr>
                          <w:color w:val="595959" w:themeColor="text1" w:themeTint="A6"/>
                          <w:sz w:val="24"/>
                          <w:szCs w:val="24"/>
                        </w:rPr>
                        <w:t> </w:t>
                      </w:r>
                      <w:r w:rsidRPr="00CF28B1">
                        <w:rPr>
                          <w:color w:val="595959" w:themeColor="text1" w:themeTint="A6"/>
                          <w:sz w:val="24"/>
                          <w:szCs w:val="24"/>
                        </w:rPr>
                        <w:t>! Malheureusement, l’étape de la diffusion nous cause bien souvent du souci. À qui s’adresser, comment le faire</w:t>
                      </w:r>
                      <w:r w:rsidR="004E5805">
                        <w:rPr>
                          <w:color w:val="595959" w:themeColor="text1" w:themeTint="A6"/>
                          <w:sz w:val="24"/>
                          <w:szCs w:val="24"/>
                        </w:rPr>
                        <w:t> </w:t>
                      </w:r>
                      <w:r w:rsidRPr="00CF28B1">
                        <w:rPr>
                          <w:color w:val="595959" w:themeColor="text1" w:themeTint="A6"/>
                          <w:sz w:val="24"/>
                          <w:szCs w:val="24"/>
                        </w:rPr>
                        <w:t>? Et puis ce n’est pas notre spécialité à nous, la diffusion</w:t>
                      </w:r>
                      <w:r w:rsidR="004E5805">
                        <w:rPr>
                          <w:color w:val="595959" w:themeColor="text1" w:themeTint="A6"/>
                          <w:sz w:val="24"/>
                          <w:szCs w:val="24"/>
                        </w:rPr>
                        <w:t> </w:t>
                      </w:r>
                      <w:r w:rsidRPr="00CF28B1">
                        <w:rPr>
                          <w:color w:val="595959" w:themeColor="text1" w:themeTint="A6"/>
                          <w:sz w:val="24"/>
                          <w:szCs w:val="24"/>
                        </w:rPr>
                        <w:t xml:space="preserve">! </w:t>
                      </w:r>
                    </w:p>
                    <w:p w:rsidR="00900D2D" w:rsidRPr="00CF28B1" w:rsidRDefault="00900D2D" w:rsidP="00CF28B1">
                      <w:pPr>
                        <w:spacing w:after="120"/>
                        <w:ind w:left="567" w:right="639"/>
                        <w:jc w:val="both"/>
                        <w:rPr>
                          <w:color w:val="595959" w:themeColor="text1" w:themeTint="A6"/>
                          <w:sz w:val="24"/>
                          <w:szCs w:val="24"/>
                        </w:rPr>
                      </w:pPr>
                      <w:r w:rsidRPr="00CF28B1">
                        <w:rPr>
                          <w:color w:val="595959" w:themeColor="text1" w:themeTint="A6"/>
                          <w:sz w:val="24"/>
                          <w:szCs w:val="24"/>
                        </w:rPr>
                        <w:t xml:space="preserve">Le présent tutoriel vise à proposer </w:t>
                      </w:r>
                      <w:r w:rsidRPr="00CF28B1">
                        <w:rPr>
                          <w:b/>
                          <w:color w:val="595959" w:themeColor="text1" w:themeTint="A6"/>
                          <w:sz w:val="24"/>
                          <w:szCs w:val="24"/>
                        </w:rPr>
                        <w:t>un plan de base</w:t>
                      </w:r>
                      <w:r w:rsidRPr="00CF28B1">
                        <w:rPr>
                          <w:color w:val="595959" w:themeColor="text1" w:themeTint="A6"/>
                          <w:sz w:val="24"/>
                          <w:szCs w:val="24"/>
                        </w:rPr>
                        <w:t xml:space="preserve"> à suivre pour alimenter vos réflexions entourant la diffusion de vos travaux. Il conviendra pour les projets de diffusion simples, auprès de vos partenaires et collaborateurs. </w:t>
                      </w:r>
                    </w:p>
                    <w:p w:rsidR="00900D2D" w:rsidRPr="00CF28B1" w:rsidRDefault="00900D2D" w:rsidP="00CF28B1">
                      <w:pPr>
                        <w:spacing w:after="120"/>
                        <w:ind w:left="567" w:right="639"/>
                        <w:jc w:val="both"/>
                        <w:rPr>
                          <w:b/>
                          <w:color w:val="595959" w:themeColor="text1" w:themeTint="A6"/>
                          <w:sz w:val="24"/>
                          <w:szCs w:val="24"/>
                        </w:rPr>
                      </w:pPr>
                      <w:r w:rsidRPr="00CF28B1">
                        <w:rPr>
                          <w:color w:val="595959" w:themeColor="text1" w:themeTint="A6"/>
                          <w:sz w:val="24"/>
                          <w:szCs w:val="24"/>
                        </w:rPr>
                        <w:t xml:space="preserve">Il vous est présenté en format Word pour faciliter son utilisation. Vous pourrez ainsi le personnaliser selon vos </w:t>
                      </w:r>
                      <w:r w:rsidR="00F94019" w:rsidRPr="00CF28B1">
                        <w:rPr>
                          <w:color w:val="595959" w:themeColor="text1" w:themeTint="A6"/>
                          <w:sz w:val="24"/>
                          <w:szCs w:val="24"/>
                        </w:rPr>
                        <w:t>parties prenantes</w:t>
                      </w:r>
                      <w:r w:rsidRPr="00CF28B1">
                        <w:rPr>
                          <w:color w:val="595959" w:themeColor="text1" w:themeTint="A6"/>
                          <w:sz w:val="24"/>
                          <w:szCs w:val="24"/>
                        </w:rPr>
                        <w:t xml:space="preserve">, vos moyens et vos échéanciers propres. Il présente les grandes lignes d’une réflexion à faire pour élaborer un plan de diffusion. N’hésitez pas à ajouter ou retrancher des catégories pour refléter l’environnement dans lequel votre initiative se positionne. </w:t>
                      </w:r>
                    </w:p>
                    <w:p w:rsidR="00900D2D" w:rsidRPr="00CF28B1" w:rsidRDefault="00900D2D" w:rsidP="00CF28B1">
                      <w:pPr>
                        <w:spacing w:after="120"/>
                        <w:ind w:left="567" w:right="639"/>
                        <w:jc w:val="both"/>
                        <w:rPr>
                          <w:color w:val="595959" w:themeColor="text1" w:themeTint="A6"/>
                          <w:sz w:val="24"/>
                          <w:szCs w:val="24"/>
                        </w:rPr>
                      </w:pPr>
                      <w:r w:rsidRPr="00CF28B1">
                        <w:rPr>
                          <w:color w:val="595959" w:themeColor="text1" w:themeTint="A6"/>
                          <w:sz w:val="24"/>
                          <w:szCs w:val="24"/>
                        </w:rPr>
                        <w:t>La mise en application de ce plan de diffusion</w:t>
                      </w:r>
                      <w:r w:rsidRPr="00CF28B1">
                        <w:rPr>
                          <w:b/>
                          <w:color w:val="595959" w:themeColor="text1" w:themeTint="A6"/>
                          <w:sz w:val="24"/>
                          <w:szCs w:val="24"/>
                        </w:rPr>
                        <w:t xml:space="preserve"> </w:t>
                      </w:r>
                      <w:r w:rsidRPr="00CF28B1">
                        <w:rPr>
                          <w:color w:val="595959" w:themeColor="text1" w:themeTint="A6"/>
                          <w:sz w:val="24"/>
                          <w:szCs w:val="24"/>
                        </w:rPr>
                        <w:t>relève de l’équipe dédiée au projet.</w:t>
                      </w:r>
                    </w:p>
                    <w:p w:rsidR="00900D2D" w:rsidRPr="00CF28B1" w:rsidRDefault="00900D2D" w:rsidP="00CF28B1">
                      <w:pPr>
                        <w:spacing w:after="120"/>
                        <w:ind w:left="567" w:right="639"/>
                        <w:jc w:val="both"/>
                        <w:rPr>
                          <w:b/>
                          <w:color w:val="00AEC7"/>
                          <w:sz w:val="24"/>
                          <w:szCs w:val="24"/>
                        </w:rPr>
                      </w:pPr>
                      <w:r w:rsidRPr="00CF28B1">
                        <w:rPr>
                          <w:b/>
                          <w:color w:val="00AEC7"/>
                          <w:sz w:val="24"/>
                          <w:szCs w:val="24"/>
                        </w:rPr>
                        <w:t xml:space="preserve">Et si vous </w:t>
                      </w:r>
                      <w:r w:rsidR="00885005">
                        <w:rPr>
                          <w:b/>
                          <w:color w:val="00AEC7"/>
                          <w:sz w:val="24"/>
                          <w:szCs w:val="24"/>
                        </w:rPr>
                        <w:t>souhaite</w:t>
                      </w:r>
                      <w:r w:rsidRPr="00CF28B1">
                        <w:rPr>
                          <w:b/>
                          <w:color w:val="00AEC7"/>
                          <w:sz w:val="24"/>
                          <w:szCs w:val="24"/>
                        </w:rPr>
                        <w:t>z aller plus loin…</w:t>
                      </w:r>
                    </w:p>
                    <w:p w:rsidR="00900D2D" w:rsidRPr="00CF28B1" w:rsidRDefault="00900D2D" w:rsidP="00CF28B1">
                      <w:pPr>
                        <w:spacing w:after="120"/>
                        <w:ind w:left="567" w:right="641"/>
                        <w:jc w:val="both"/>
                        <w:rPr>
                          <w:color w:val="595959" w:themeColor="text1" w:themeTint="A6"/>
                          <w:sz w:val="24"/>
                          <w:szCs w:val="24"/>
                        </w:rPr>
                      </w:pPr>
                      <w:r w:rsidRPr="00CF28B1">
                        <w:rPr>
                          <w:color w:val="595959" w:themeColor="text1" w:themeTint="A6"/>
                          <w:sz w:val="24"/>
                          <w:szCs w:val="24"/>
                        </w:rPr>
                        <w:t xml:space="preserve">Si votre initiative de diffusion aborde des enjeux politiques, si vous souhaitez le présenter à un ministère ou un élu pour influencer des politiques publiques, si vous souhaitez attirer l’attention des médias ou s’il comprend des risques stratégiques pour l’organisation, veuillez consulter l’équipe de </w:t>
                      </w:r>
                      <w:r w:rsidR="00F94019" w:rsidRPr="00CF28B1">
                        <w:rPr>
                          <w:color w:val="595959" w:themeColor="text1" w:themeTint="A6"/>
                          <w:sz w:val="24"/>
                          <w:szCs w:val="24"/>
                        </w:rPr>
                        <w:t>D</w:t>
                      </w:r>
                      <w:r w:rsidRPr="00CF28B1">
                        <w:rPr>
                          <w:color w:val="595959" w:themeColor="text1" w:themeTint="A6"/>
                          <w:sz w:val="24"/>
                          <w:szCs w:val="24"/>
                        </w:rPr>
                        <w:t>iffusion</w:t>
                      </w:r>
                      <w:r w:rsidR="00F94019" w:rsidRPr="00CF28B1">
                        <w:rPr>
                          <w:color w:val="595959" w:themeColor="text1" w:themeTint="A6"/>
                          <w:sz w:val="24"/>
                          <w:szCs w:val="24"/>
                        </w:rPr>
                        <w:t xml:space="preserve"> </w:t>
                      </w:r>
                      <w:r w:rsidRPr="00CF28B1">
                        <w:rPr>
                          <w:color w:val="595959" w:themeColor="text1" w:themeTint="A6"/>
                          <w:sz w:val="24"/>
                          <w:szCs w:val="24"/>
                        </w:rPr>
                        <w:t>des connaissances</w:t>
                      </w:r>
                      <w:r w:rsidR="00505631" w:rsidRPr="00CF28B1">
                        <w:rPr>
                          <w:color w:val="595959" w:themeColor="text1" w:themeTint="A6"/>
                          <w:sz w:val="24"/>
                          <w:szCs w:val="24"/>
                        </w:rPr>
                        <w:t xml:space="preserve"> (D</w:t>
                      </w:r>
                      <w:r w:rsidR="00F94019" w:rsidRPr="00CF28B1">
                        <w:rPr>
                          <w:color w:val="595959" w:themeColor="text1" w:themeTint="A6"/>
                          <w:sz w:val="24"/>
                          <w:szCs w:val="24"/>
                        </w:rPr>
                        <w:t>C) de la DEUR</w:t>
                      </w:r>
                      <w:r w:rsidRPr="00CF28B1">
                        <w:rPr>
                          <w:color w:val="595959" w:themeColor="text1" w:themeTint="A6"/>
                          <w:sz w:val="24"/>
                          <w:szCs w:val="24"/>
                        </w:rPr>
                        <w:t xml:space="preserve">. Nous veillerons à évaluer la situation avec vous et vous accompagner dans vos démarches. </w:t>
                      </w:r>
                    </w:p>
                    <w:p w:rsidR="00900D2D" w:rsidRPr="00CF28B1" w:rsidRDefault="00900D2D" w:rsidP="00EA7EDE">
                      <w:pPr>
                        <w:ind w:left="426" w:right="639"/>
                        <w:jc w:val="both"/>
                        <w:rPr>
                          <w:color w:val="595959" w:themeColor="text1" w:themeTint="A6"/>
                        </w:rPr>
                      </w:pPr>
                    </w:p>
                  </w:txbxContent>
                </v:textbox>
              </v:shape>
            </w:pict>
          </mc:Fallback>
        </mc:AlternateContent>
      </w:r>
    </w:p>
    <w:p w:rsidR="00AD5688" w:rsidRDefault="00AD5688" w:rsidP="003554D3"/>
    <w:p w:rsidR="003554D3" w:rsidRDefault="003554D3" w:rsidP="0096773C">
      <w:pPr>
        <w:spacing w:after="0" w:line="240" w:lineRule="auto"/>
      </w:pPr>
    </w:p>
    <w:p w:rsidR="00121265" w:rsidRDefault="00121265" w:rsidP="00AD5688">
      <w:pPr>
        <w:pStyle w:val="Pa4"/>
        <w:spacing w:after="0" w:line="240" w:lineRule="auto"/>
        <w:rPr>
          <w:rFonts w:ascii="Calibri" w:hAnsi="Calibri" w:cs="Whitney HTF Book"/>
          <w:b/>
          <w:color w:val="211D1E"/>
          <w:sz w:val="22"/>
          <w:szCs w:val="20"/>
        </w:rPr>
      </w:pPr>
    </w:p>
    <w:p w:rsidR="00121265" w:rsidRDefault="00121265" w:rsidP="00AD5688">
      <w:pPr>
        <w:pStyle w:val="Pa4"/>
        <w:spacing w:after="0" w:line="240" w:lineRule="auto"/>
        <w:rPr>
          <w:rFonts w:ascii="Calibri" w:hAnsi="Calibri" w:cs="Whitney HTF Book"/>
          <w:b/>
          <w:color w:val="211D1E"/>
          <w:sz w:val="22"/>
          <w:szCs w:val="20"/>
        </w:rPr>
      </w:pPr>
    </w:p>
    <w:p w:rsidR="00121265" w:rsidRDefault="00121265" w:rsidP="00AD5688">
      <w:pPr>
        <w:pStyle w:val="Pa4"/>
        <w:spacing w:after="0" w:line="240" w:lineRule="auto"/>
        <w:rPr>
          <w:rFonts w:ascii="Calibri" w:hAnsi="Calibri" w:cs="Whitney HTF Book"/>
          <w:b/>
          <w:color w:val="211D1E"/>
          <w:sz w:val="22"/>
          <w:szCs w:val="20"/>
        </w:rPr>
      </w:pPr>
    </w:p>
    <w:p w:rsidR="00121265" w:rsidRDefault="00121265" w:rsidP="00AD5688">
      <w:pPr>
        <w:pStyle w:val="Pa4"/>
        <w:spacing w:after="0" w:line="240" w:lineRule="auto"/>
        <w:rPr>
          <w:rFonts w:ascii="Calibri" w:hAnsi="Calibri" w:cs="Whitney HTF Book"/>
          <w:b/>
          <w:color w:val="211D1E"/>
          <w:sz w:val="22"/>
          <w:szCs w:val="20"/>
        </w:rPr>
      </w:pPr>
    </w:p>
    <w:p w:rsidR="00121265" w:rsidRDefault="00121265" w:rsidP="00AD5688">
      <w:pPr>
        <w:pStyle w:val="Pa4"/>
        <w:spacing w:after="0" w:line="240" w:lineRule="auto"/>
        <w:rPr>
          <w:rFonts w:ascii="Calibri" w:hAnsi="Calibri" w:cs="Whitney HTF Book"/>
          <w:b/>
          <w:color w:val="211D1E"/>
          <w:sz w:val="22"/>
          <w:szCs w:val="20"/>
        </w:rPr>
      </w:pPr>
    </w:p>
    <w:p w:rsidR="00121265" w:rsidRDefault="00121265" w:rsidP="00AD5688">
      <w:pPr>
        <w:pStyle w:val="Pa4"/>
        <w:spacing w:after="0" w:line="240" w:lineRule="auto"/>
        <w:rPr>
          <w:rFonts w:ascii="Calibri" w:hAnsi="Calibri" w:cs="Whitney HTF Book"/>
          <w:b/>
          <w:color w:val="211D1E"/>
          <w:sz w:val="22"/>
          <w:szCs w:val="20"/>
        </w:rPr>
      </w:pPr>
    </w:p>
    <w:p w:rsidR="00121265" w:rsidRDefault="00121265" w:rsidP="00AD5688">
      <w:pPr>
        <w:pStyle w:val="Pa4"/>
        <w:spacing w:after="0" w:line="240" w:lineRule="auto"/>
        <w:rPr>
          <w:rFonts w:ascii="Calibri" w:hAnsi="Calibri" w:cs="Whitney HTF Book"/>
          <w:b/>
          <w:color w:val="211D1E"/>
          <w:sz w:val="22"/>
          <w:szCs w:val="20"/>
        </w:rPr>
      </w:pPr>
    </w:p>
    <w:p w:rsidR="00121265" w:rsidRDefault="00121265" w:rsidP="00AD5688">
      <w:pPr>
        <w:pStyle w:val="Pa4"/>
        <w:spacing w:after="0" w:line="240" w:lineRule="auto"/>
        <w:rPr>
          <w:rFonts w:ascii="Calibri" w:hAnsi="Calibri" w:cs="Whitney HTF Book"/>
          <w:b/>
          <w:color w:val="211D1E"/>
          <w:sz w:val="22"/>
          <w:szCs w:val="20"/>
        </w:rPr>
      </w:pPr>
    </w:p>
    <w:p w:rsidR="006A02C8" w:rsidRDefault="006A02C8" w:rsidP="00AD5688">
      <w:pPr>
        <w:pStyle w:val="Pa4"/>
        <w:spacing w:after="0" w:line="240" w:lineRule="auto"/>
        <w:rPr>
          <w:rFonts w:ascii="Calibri" w:eastAsia="Times New Roman" w:hAnsi="Calibri"/>
          <w:b/>
          <w:sz w:val="28"/>
          <w:szCs w:val="22"/>
        </w:rPr>
      </w:pPr>
    </w:p>
    <w:p w:rsidR="006A02C8" w:rsidRDefault="006A02C8" w:rsidP="00AD5688">
      <w:pPr>
        <w:pStyle w:val="Pa4"/>
        <w:spacing w:after="0" w:line="240" w:lineRule="auto"/>
        <w:rPr>
          <w:rFonts w:ascii="Calibri" w:eastAsia="Times New Roman" w:hAnsi="Calibri"/>
          <w:b/>
          <w:sz w:val="28"/>
          <w:szCs w:val="22"/>
        </w:rPr>
      </w:pPr>
    </w:p>
    <w:p w:rsidR="00606C89" w:rsidRDefault="00606C89" w:rsidP="0096773C">
      <w:pPr>
        <w:pStyle w:val="Pa4"/>
        <w:spacing w:after="0" w:line="240" w:lineRule="auto"/>
        <w:rPr>
          <w:rFonts w:ascii="Calibri" w:hAnsi="Calibri" w:cs="Whitney HTF Book"/>
          <w:b/>
          <w:color w:val="211D1E"/>
          <w:sz w:val="22"/>
          <w:szCs w:val="20"/>
        </w:rPr>
      </w:pPr>
    </w:p>
    <w:p w:rsidR="006A02C8" w:rsidRPr="006A02C8" w:rsidRDefault="006A02C8" w:rsidP="006A02C8"/>
    <w:p w:rsidR="006A02C8" w:rsidRDefault="006A02C8" w:rsidP="00186001">
      <w:pPr>
        <w:spacing w:after="0" w:line="240" w:lineRule="auto"/>
        <w:rPr>
          <w:rFonts w:cs="Whitney HTF Book"/>
          <w:b/>
          <w:color w:val="211D1E"/>
          <w:szCs w:val="20"/>
        </w:rPr>
      </w:pPr>
    </w:p>
    <w:p w:rsidR="006A02C8" w:rsidRDefault="006A02C8" w:rsidP="00186001">
      <w:pPr>
        <w:spacing w:after="0" w:line="240" w:lineRule="auto"/>
        <w:rPr>
          <w:rFonts w:cs="Whitney HTF Book"/>
          <w:b/>
          <w:color w:val="211D1E"/>
          <w:szCs w:val="20"/>
        </w:rPr>
      </w:pPr>
    </w:p>
    <w:p w:rsidR="006A02C8" w:rsidRDefault="006A02C8" w:rsidP="00186001">
      <w:pPr>
        <w:spacing w:after="0" w:line="240" w:lineRule="auto"/>
        <w:rPr>
          <w:rFonts w:cs="Whitney HTF Book"/>
          <w:b/>
          <w:color w:val="211D1E"/>
          <w:szCs w:val="20"/>
        </w:rPr>
      </w:pPr>
    </w:p>
    <w:p w:rsidR="006A02C8" w:rsidRDefault="006A02C8" w:rsidP="00186001">
      <w:pPr>
        <w:spacing w:after="0" w:line="240" w:lineRule="auto"/>
        <w:rPr>
          <w:rFonts w:cs="Whitney HTF Book"/>
          <w:b/>
          <w:color w:val="211D1E"/>
          <w:szCs w:val="20"/>
        </w:rPr>
      </w:pPr>
    </w:p>
    <w:p w:rsidR="006A02C8" w:rsidRDefault="006A02C8" w:rsidP="00186001">
      <w:pPr>
        <w:spacing w:after="0" w:line="240" w:lineRule="auto"/>
        <w:rPr>
          <w:rFonts w:cs="Whitney HTF Book"/>
          <w:b/>
          <w:color w:val="211D1E"/>
          <w:szCs w:val="20"/>
        </w:rPr>
      </w:pPr>
    </w:p>
    <w:p w:rsidR="006A02C8" w:rsidRDefault="006A02C8" w:rsidP="00186001">
      <w:pPr>
        <w:spacing w:after="0" w:line="240" w:lineRule="auto"/>
        <w:rPr>
          <w:rFonts w:cs="Whitney HTF Book"/>
          <w:b/>
          <w:color w:val="211D1E"/>
          <w:szCs w:val="20"/>
        </w:rPr>
      </w:pPr>
    </w:p>
    <w:p w:rsidR="006A02C8" w:rsidRDefault="006A02C8" w:rsidP="00186001">
      <w:pPr>
        <w:spacing w:after="0" w:line="240" w:lineRule="auto"/>
        <w:rPr>
          <w:rFonts w:cs="Whitney HTF Book"/>
          <w:b/>
          <w:color w:val="211D1E"/>
          <w:szCs w:val="20"/>
        </w:rPr>
      </w:pPr>
    </w:p>
    <w:p w:rsidR="006A02C8" w:rsidRDefault="006A02C8" w:rsidP="00186001">
      <w:pPr>
        <w:spacing w:after="0" w:line="240" w:lineRule="auto"/>
        <w:rPr>
          <w:rFonts w:cs="Whitney HTF Book"/>
          <w:b/>
          <w:color w:val="211D1E"/>
          <w:szCs w:val="20"/>
        </w:rPr>
      </w:pPr>
    </w:p>
    <w:p w:rsidR="006A02C8" w:rsidRDefault="006A02C8" w:rsidP="00186001">
      <w:pPr>
        <w:spacing w:after="0" w:line="240" w:lineRule="auto"/>
        <w:rPr>
          <w:rFonts w:cs="Whitney HTF Book"/>
          <w:b/>
          <w:color w:val="211D1E"/>
          <w:szCs w:val="20"/>
        </w:rPr>
      </w:pPr>
    </w:p>
    <w:p w:rsidR="006A02C8" w:rsidRDefault="006A02C8" w:rsidP="00186001">
      <w:pPr>
        <w:spacing w:after="0" w:line="240" w:lineRule="auto"/>
        <w:rPr>
          <w:rFonts w:cs="Whitney HTF Book"/>
          <w:b/>
          <w:color w:val="211D1E"/>
          <w:szCs w:val="20"/>
        </w:rPr>
      </w:pPr>
    </w:p>
    <w:p w:rsidR="006A02C8" w:rsidRDefault="006A02C8" w:rsidP="00186001">
      <w:pPr>
        <w:spacing w:after="0" w:line="240" w:lineRule="auto"/>
        <w:rPr>
          <w:rFonts w:cs="Whitney HTF Book"/>
          <w:b/>
          <w:color w:val="211D1E"/>
          <w:szCs w:val="20"/>
        </w:rPr>
      </w:pPr>
    </w:p>
    <w:p w:rsidR="006A02C8" w:rsidRDefault="006A02C8" w:rsidP="00186001">
      <w:pPr>
        <w:spacing w:after="0" w:line="240" w:lineRule="auto"/>
        <w:rPr>
          <w:rFonts w:cs="Whitney HTF Book"/>
          <w:b/>
          <w:color w:val="211D1E"/>
          <w:szCs w:val="20"/>
        </w:rPr>
      </w:pPr>
    </w:p>
    <w:p w:rsidR="006A02C8" w:rsidRDefault="006A02C8" w:rsidP="00186001">
      <w:pPr>
        <w:spacing w:after="0" w:line="240" w:lineRule="auto"/>
        <w:rPr>
          <w:rFonts w:cs="Whitney HTF Book"/>
          <w:b/>
          <w:color w:val="211D1E"/>
          <w:szCs w:val="20"/>
        </w:rPr>
      </w:pPr>
    </w:p>
    <w:p w:rsidR="006A02C8" w:rsidRDefault="006A02C8" w:rsidP="00186001">
      <w:pPr>
        <w:spacing w:after="0" w:line="240" w:lineRule="auto"/>
        <w:rPr>
          <w:rFonts w:cs="Whitney HTF Book"/>
          <w:b/>
          <w:color w:val="211D1E"/>
          <w:szCs w:val="20"/>
        </w:rPr>
      </w:pPr>
    </w:p>
    <w:p w:rsidR="00EA7EDE" w:rsidRDefault="00EA7EDE" w:rsidP="000A1B59">
      <w:pPr>
        <w:spacing w:after="0" w:line="240" w:lineRule="auto"/>
        <w:rPr>
          <w:b/>
          <w:color w:val="7F7F7F" w:themeColor="text1" w:themeTint="80"/>
          <w:sz w:val="24"/>
          <w:szCs w:val="24"/>
        </w:rPr>
      </w:pPr>
    </w:p>
    <w:p w:rsidR="00186001" w:rsidRPr="00CF28B1" w:rsidRDefault="000A1B59" w:rsidP="000A1B59">
      <w:pPr>
        <w:spacing w:after="0" w:line="240" w:lineRule="auto"/>
        <w:rPr>
          <w:rFonts w:cs="Whitney HTF Book"/>
          <w:b/>
          <w:color w:val="00AEC7"/>
          <w:sz w:val="24"/>
          <w:szCs w:val="24"/>
        </w:rPr>
      </w:pPr>
      <w:r w:rsidRPr="00CF28B1">
        <w:rPr>
          <w:b/>
          <w:color w:val="00AEC7"/>
          <w:sz w:val="24"/>
          <w:szCs w:val="24"/>
        </w:rPr>
        <w:t>Élaborer un plan de diffusion</w:t>
      </w:r>
    </w:p>
    <w:p w:rsidR="00186001" w:rsidRPr="00CF28B1" w:rsidRDefault="00186001" w:rsidP="00186001">
      <w:pPr>
        <w:spacing w:after="0" w:line="240" w:lineRule="auto"/>
        <w:rPr>
          <w:rFonts w:cs="Whitney HTF Book"/>
          <w:color w:val="595959" w:themeColor="text1" w:themeTint="A6"/>
          <w:szCs w:val="20"/>
        </w:rPr>
      </w:pPr>
      <w:proofErr w:type="gramStart"/>
      <w:r w:rsidRPr="00CF28B1">
        <w:rPr>
          <w:rFonts w:cs="Whitney HTF Book"/>
          <w:color w:val="595959" w:themeColor="text1" w:themeTint="A6"/>
          <w:szCs w:val="20"/>
        </w:rPr>
        <w:t>est</w:t>
      </w:r>
      <w:proofErr w:type="gramEnd"/>
      <w:r w:rsidRPr="00CF28B1">
        <w:rPr>
          <w:rFonts w:cs="Whitney HTF Book"/>
          <w:color w:val="595959" w:themeColor="text1" w:themeTint="A6"/>
          <w:szCs w:val="20"/>
        </w:rPr>
        <w:t xml:space="preserve"> une production de la Direction de l’enseignement universitaire et de la recherche</w:t>
      </w:r>
    </w:p>
    <w:p w:rsidR="00186001" w:rsidRPr="00CF28B1" w:rsidRDefault="00186001" w:rsidP="00186001">
      <w:pPr>
        <w:spacing w:after="0" w:line="240" w:lineRule="auto"/>
        <w:rPr>
          <w:rFonts w:cs="Whitney HTF Book"/>
          <w:color w:val="595959" w:themeColor="text1" w:themeTint="A6"/>
          <w:szCs w:val="20"/>
        </w:rPr>
      </w:pPr>
      <w:proofErr w:type="gramStart"/>
      <w:r w:rsidRPr="00CF28B1">
        <w:rPr>
          <w:rFonts w:cs="Whitney HTF Book"/>
          <w:color w:val="595959" w:themeColor="text1" w:themeTint="A6"/>
          <w:szCs w:val="20"/>
        </w:rPr>
        <w:t>du</w:t>
      </w:r>
      <w:proofErr w:type="gramEnd"/>
      <w:r w:rsidRPr="00CF28B1">
        <w:rPr>
          <w:rFonts w:cs="Whitney HTF Book"/>
          <w:color w:val="595959" w:themeColor="text1" w:themeTint="A6"/>
          <w:szCs w:val="20"/>
        </w:rPr>
        <w:t xml:space="preserve"> CIUSSS du Centre-Sud-de-l’Île-de-Montréal </w:t>
      </w:r>
    </w:p>
    <w:p w:rsidR="00BA0DE3" w:rsidRPr="004E5805" w:rsidRDefault="004E5805" w:rsidP="00BA0DE3">
      <w:pPr>
        <w:pStyle w:val="Pa4"/>
        <w:spacing w:after="0" w:line="240" w:lineRule="auto"/>
        <w:rPr>
          <w:rStyle w:val="Lienhypertexte"/>
          <w:rFonts w:ascii="Calibri" w:hAnsi="Calibri" w:cs="Whitney HTF Book"/>
          <w:color w:val="31849B" w:themeColor="accent5" w:themeShade="BF"/>
          <w:sz w:val="22"/>
          <w:szCs w:val="20"/>
        </w:rPr>
      </w:pPr>
      <w:r w:rsidRPr="004E5805">
        <w:rPr>
          <w:rFonts w:ascii="Calibri" w:hAnsi="Calibri" w:cs="Whitney HTF Book"/>
          <w:color w:val="31849B" w:themeColor="accent5" w:themeShade="BF"/>
          <w:sz w:val="22"/>
          <w:szCs w:val="20"/>
        </w:rPr>
        <w:fldChar w:fldCharType="begin"/>
      </w:r>
      <w:r w:rsidRPr="004E5805">
        <w:rPr>
          <w:rFonts w:ascii="Calibri" w:hAnsi="Calibri" w:cs="Whitney HTF Book"/>
          <w:color w:val="31849B" w:themeColor="accent5" w:themeShade="BF"/>
          <w:sz w:val="22"/>
          <w:szCs w:val="20"/>
        </w:rPr>
        <w:instrText xml:space="preserve"> HYPERLINK "https://ccsmtl-mission-universitaire.ca/fr" </w:instrText>
      </w:r>
      <w:r w:rsidRPr="004E5805">
        <w:rPr>
          <w:rFonts w:ascii="Calibri" w:hAnsi="Calibri" w:cs="Whitney HTF Book"/>
          <w:color w:val="31849B" w:themeColor="accent5" w:themeShade="BF"/>
          <w:sz w:val="22"/>
          <w:szCs w:val="20"/>
        </w:rPr>
      </w:r>
      <w:r w:rsidRPr="004E5805">
        <w:rPr>
          <w:rFonts w:ascii="Calibri" w:hAnsi="Calibri" w:cs="Whitney HTF Book"/>
          <w:color w:val="31849B" w:themeColor="accent5" w:themeShade="BF"/>
          <w:sz w:val="22"/>
          <w:szCs w:val="20"/>
        </w:rPr>
        <w:fldChar w:fldCharType="separate"/>
      </w:r>
      <w:r w:rsidR="00CF28B1" w:rsidRPr="004E5805">
        <w:rPr>
          <w:rStyle w:val="Lienhypertexte"/>
          <w:rFonts w:ascii="Calibri" w:hAnsi="Calibri" w:cs="Whitney HTF Book"/>
          <w:color w:val="31849B" w:themeColor="accent5" w:themeShade="BF"/>
          <w:sz w:val="22"/>
          <w:szCs w:val="20"/>
        </w:rPr>
        <w:t>ccsmtl-mission-universitaire.ca</w:t>
      </w:r>
    </w:p>
    <w:p w:rsidR="00CF28B1" w:rsidRDefault="004E5805" w:rsidP="00EA7EDE">
      <w:pPr>
        <w:pStyle w:val="Pa4"/>
        <w:spacing w:after="0" w:line="240" w:lineRule="auto"/>
        <w:rPr>
          <w:rFonts w:ascii="Calibri" w:eastAsia="Times New Roman" w:hAnsi="Calibri" w:cs="Whitney HTF Book"/>
          <w:color w:val="595959" w:themeColor="text1" w:themeTint="A6"/>
          <w:sz w:val="22"/>
          <w:szCs w:val="20"/>
        </w:rPr>
      </w:pPr>
      <w:r w:rsidRPr="004E5805">
        <w:rPr>
          <w:rFonts w:ascii="Calibri" w:hAnsi="Calibri" w:cs="Whitney HTF Book"/>
          <w:color w:val="31849B" w:themeColor="accent5" w:themeShade="BF"/>
          <w:sz w:val="22"/>
          <w:szCs w:val="20"/>
        </w:rPr>
        <w:fldChar w:fldCharType="end"/>
      </w:r>
    </w:p>
    <w:p w:rsidR="00BA0DE3" w:rsidRPr="00CF28B1" w:rsidRDefault="00BA0DE3" w:rsidP="00EA7EDE">
      <w:pPr>
        <w:pStyle w:val="Pa4"/>
        <w:spacing w:after="0" w:line="240" w:lineRule="auto"/>
        <w:rPr>
          <w:rFonts w:ascii="Calibri" w:eastAsia="Times New Roman" w:hAnsi="Calibri" w:cs="Whitney HTF Book"/>
          <w:color w:val="595959" w:themeColor="text1" w:themeTint="A6"/>
          <w:sz w:val="22"/>
          <w:szCs w:val="20"/>
        </w:rPr>
      </w:pPr>
      <w:r w:rsidRPr="00CF28B1">
        <w:rPr>
          <w:rFonts w:ascii="Calibri" w:eastAsia="Times New Roman" w:hAnsi="Calibri" w:cs="Whitney HTF Book"/>
          <w:color w:val="595959" w:themeColor="text1" w:themeTint="A6"/>
          <w:sz w:val="22"/>
          <w:szCs w:val="20"/>
        </w:rPr>
        <w:t xml:space="preserve">Pour joindre l’équipe Diffusion des connaissances : </w:t>
      </w:r>
      <w:hyperlink r:id="rId11" w:history="1">
        <w:r w:rsidRPr="000362E1">
          <w:rPr>
            <w:rFonts w:ascii="Calibri" w:eastAsia="Times New Roman" w:hAnsi="Calibri" w:cs="Whitney HTF Book"/>
            <w:color w:val="31849B" w:themeColor="accent5" w:themeShade="BF"/>
            <w:sz w:val="22"/>
            <w:szCs w:val="20"/>
            <w:u w:val="single"/>
          </w:rPr>
          <w:t>valorisation.ccsmtl@ssss.gouv.qc.ca</w:t>
        </w:r>
      </w:hyperlink>
    </w:p>
    <w:p w:rsidR="00AD5688" w:rsidRPr="00CF28B1" w:rsidRDefault="00AD5688" w:rsidP="00AD5688">
      <w:pPr>
        <w:spacing w:after="0" w:line="240" w:lineRule="auto"/>
        <w:rPr>
          <w:color w:val="595959" w:themeColor="text1" w:themeTint="A6"/>
        </w:rPr>
      </w:pPr>
      <w:r w:rsidRPr="00CF28B1">
        <w:rPr>
          <w:color w:val="595959" w:themeColor="text1" w:themeTint="A6"/>
        </w:rPr>
        <w:t xml:space="preserve">Images : </w:t>
      </w:r>
    </w:p>
    <w:p w:rsidR="00AD5688" w:rsidRPr="00CF28B1" w:rsidRDefault="00AD5688" w:rsidP="00AD5688">
      <w:pPr>
        <w:pStyle w:val="Paragraphedeliste"/>
        <w:numPr>
          <w:ilvl w:val="0"/>
          <w:numId w:val="6"/>
        </w:numPr>
        <w:spacing w:after="0" w:line="240" w:lineRule="auto"/>
        <w:rPr>
          <w:color w:val="595959" w:themeColor="text1" w:themeTint="A6"/>
        </w:rPr>
      </w:pPr>
      <w:proofErr w:type="spellStart"/>
      <w:r w:rsidRPr="00CF28B1">
        <w:rPr>
          <w:color w:val="595959" w:themeColor="text1" w:themeTint="A6"/>
        </w:rPr>
        <w:t>Macrovector</w:t>
      </w:r>
      <w:proofErr w:type="spellEnd"/>
      <w:r w:rsidRPr="00CF28B1">
        <w:rPr>
          <w:color w:val="595959" w:themeColor="text1" w:themeTint="A6"/>
        </w:rPr>
        <w:t xml:space="preserve"> </w:t>
      </w:r>
      <w:r w:rsidR="004E5805">
        <w:rPr>
          <w:color w:val="595959" w:themeColor="text1" w:themeTint="A6"/>
        </w:rPr>
        <w:t>—</w:t>
      </w:r>
      <w:r w:rsidRPr="00CF28B1">
        <w:rPr>
          <w:color w:val="595959" w:themeColor="text1" w:themeTint="A6"/>
        </w:rPr>
        <w:t xml:space="preserve"> Freepik.com</w:t>
      </w:r>
    </w:p>
    <w:p w:rsidR="00AD5688" w:rsidRPr="00CF28B1" w:rsidRDefault="00AD5688" w:rsidP="00AD5688">
      <w:pPr>
        <w:pStyle w:val="Paragraphedeliste"/>
        <w:numPr>
          <w:ilvl w:val="0"/>
          <w:numId w:val="6"/>
        </w:numPr>
        <w:spacing w:after="0" w:line="240" w:lineRule="auto"/>
        <w:rPr>
          <w:color w:val="595959" w:themeColor="text1" w:themeTint="A6"/>
        </w:rPr>
      </w:pPr>
      <w:r w:rsidRPr="00CF28B1">
        <w:rPr>
          <w:color w:val="595959" w:themeColor="text1" w:themeTint="A6"/>
        </w:rPr>
        <w:t>Pixabay.com</w:t>
      </w:r>
    </w:p>
    <w:p w:rsidR="006A02C8" w:rsidRPr="00CF28B1" w:rsidRDefault="006A02C8" w:rsidP="006A02C8">
      <w:pPr>
        <w:spacing w:after="0" w:line="240" w:lineRule="auto"/>
        <w:rPr>
          <w:color w:val="595959" w:themeColor="text1" w:themeTint="A6"/>
        </w:rPr>
      </w:pPr>
    </w:p>
    <w:p w:rsidR="006A02C8" w:rsidRPr="00CF28B1" w:rsidRDefault="006A02C8" w:rsidP="006A02C8">
      <w:pPr>
        <w:spacing w:after="0" w:line="240" w:lineRule="auto"/>
        <w:rPr>
          <w:color w:val="595959" w:themeColor="text1" w:themeTint="A6"/>
        </w:rPr>
      </w:pPr>
    </w:p>
    <w:p w:rsidR="006A02C8" w:rsidRPr="00CF28B1" w:rsidRDefault="006A02C8" w:rsidP="006A02C8">
      <w:pPr>
        <w:spacing w:after="0" w:line="240" w:lineRule="auto"/>
        <w:jc w:val="right"/>
        <w:rPr>
          <w:color w:val="595959" w:themeColor="text1" w:themeTint="A6"/>
        </w:rPr>
      </w:pPr>
      <w:r w:rsidRPr="00CF28B1">
        <w:rPr>
          <w:color w:val="595959" w:themeColor="text1" w:themeTint="A6"/>
        </w:rPr>
        <w:t xml:space="preserve">Mise à jour : </w:t>
      </w:r>
      <w:r w:rsidR="004E5805">
        <w:rPr>
          <w:color w:val="595959" w:themeColor="text1" w:themeTint="A6"/>
        </w:rPr>
        <w:t>Mars 2023</w:t>
      </w:r>
    </w:p>
    <w:p w:rsidR="00A80AF7" w:rsidRPr="00F32F8A" w:rsidRDefault="006A02C8" w:rsidP="00CF28B1">
      <w:pPr>
        <w:pBdr>
          <w:bottom w:val="double" w:sz="4" w:space="1" w:color="00AEC7"/>
        </w:pBdr>
        <w:rPr>
          <w:b/>
          <w:caps/>
          <w:color w:val="63666A"/>
          <w:sz w:val="56"/>
          <w:szCs w:val="56"/>
        </w:rPr>
      </w:pPr>
      <w:r w:rsidRPr="00CF28B1">
        <w:rPr>
          <w:b/>
          <w:caps/>
          <w:color w:val="595959" w:themeColor="text1" w:themeTint="A6"/>
          <w:sz w:val="72"/>
          <w:szCs w:val="72"/>
        </w:rPr>
        <w:br w:type="page"/>
      </w:r>
      <w:r w:rsidR="00A80AF7" w:rsidRPr="00485EE7">
        <w:rPr>
          <w:b/>
          <w:caps/>
          <w:color w:val="00AEC7"/>
          <w:sz w:val="72"/>
          <w:szCs w:val="72"/>
        </w:rPr>
        <w:lastRenderedPageBreak/>
        <w:t>Parties prenantes</w:t>
      </w:r>
      <w:r w:rsidR="00A80AF7" w:rsidRPr="00485EE7">
        <w:rPr>
          <w:b/>
          <w:caps/>
          <w:color w:val="00AEC7"/>
          <w:sz w:val="56"/>
          <w:szCs w:val="56"/>
        </w:rPr>
        <w:t xml:space="preserve"> </w:t>
      </w:r>
    </w:p>
    <w:p w:rsidR="00FC608A" w:rsidRPr="00CF28B1" w:rsidRDefault="00FC608A" w:rsidP="006A02C8">
      <w:pPr>
        <w:spacing w:after="0" w:line="240" w:lineRule="auto"/>
        <w:rPr>
          <w:b/>
          <w:i/>
          <w:color w:val="595959" w:themeColor="text1" w:themeTint="A6"/>
          <w:sz w:val="28"/>
          <w:szCs w:val="28"/>
        </w:rPr>
      </w:pPr>
      <w:r w:rsidRPr="00885005">
        <w:rPr>
          <w:b/>
          <w:caps/>
          <w:color w:val="00AEC7"/>
          <w:sz w:val="28"/>
          <w:szCs w:val="28"/>
        </w:rPr>
        <w:t>À qui</w:t>
      </w:r>
      <w:r w:rsidRPr="00CF28B1">
        <w:rPr>
          <w:b/>
          <w:i/>
          <w:caps/>
          <w:color w:val="595959" w:themeColor="text1" w:themeTint="A6"/>
          <w:sz w:val="28"/>
          <w:szCs w:val="28"/>
        </w:rPr>
        <w:t xml:space="preserve"> </w:t>
      </w:r>
      <w:r w:rsidRPr="00CF28B1">
        <w:rPr>
          <w:b/>
          <w:i/>
          <w:color w:val="595959" w:themeColor="text1" w:themeTint="A6"/>
          <w:sz w:val="28"/>
          <w:szCs w:val="28"/>
        </w:rPr>
        <w:t>veut-on diffuser</w:t>
      </w:r>
      <w:r w:rsidR="004E5805">
        <w:rPr>
          <w:b/>
          <w:i/>
          <w:color w:val="595959" w:themeColor="text1" w:themeTint="A6"/>
          <w:sz w:val="28"/>
          <w:szCs w:val="28"/>
        </w:rPr>
        <w:t> </w:t>
      </w:r>
      <w:r w:rsidRPr="00CF28B1">
        <w:rPr>
          <w:b/>
          <w:i/>
          <w:color w:val="595959" w:themeColor="text1" w:themeTint="A6"/>
          <w:sz w:val="28"/>
          <w:szCs w:val="28"/>
        </w:rPr>
        <w:t>?</w:t>
      </w:r>
    </w:p>
    <w:p w:rsidR="00FC608A" w:rsidRPr="00CF28B1" w:rsidRDefault="00FC608A" w:rsidP="006A02C8">
      <w:pPr>
        <w:spacing w:after="0" w:line="240" w:lineRule="auto"/>
        <w:rPr>
          <w:b/>
          <w:i/>
          <w:caps/>
          <w:color w:val="595959" w:themeColor="text1" w:themeTint="A6"/>
          <w:sz w:val="28"/>
          <w:szCs w:val="28"/>
        </w:rPr>
      </w:pPr>
    </w:p>
    <w:p w:rsidR="00A80AF7" w:rsidRPr="00CF28B1" w:rsidRDefault="00A80AF7" w:rsidP="00A80AF7">
      <w:pPr>
        <w:spacing w:after="120" w:line="240" w:lineRule="auto"/>
        <w:rPr>
          <w:color w:val="595959" w:themeColor="text1" w:themeTint="A6"/>
        </w:rPr>
      </w:pPr>
      <w:r w:rsidRPr="00CF28B1">
        <w:rPr>
          <w:color w:val="595959" w:themeColor="text1" w:themeTint="A6"/>
        </w:rPr>
        <w:t>Établissez d’abord une liste des parties prenantes propres à votre projet</w:t>
      </w:r>
      <w:r w:rsidR="000A1B59" w:rsidRPr="00CF28B1">
        <w:rPr>
          <w:color w:val="595959" w:themeColor="text1" w:themeTint="A6"/>
        </w:rPr>
        <w:t xml:space="preserve"> ou à la diffusion de votre document</w:t>
      </w:r>
      <w:r w:rsidR="00547C52">
        <w:rPr>
          <w:color w:val="595959" w:themeColor="text1" w:themeTint="A6"/>
        </w:rPr>
        <w:t>.</w:t>
      </w:r>
    </w:p>
    <w:p w:rsidR="00900D2D" w:rsidRPr="00CF28B1" w:rsidRDefault="00900D2D" w:rsidP="00A80AF7">
      <w:pPr>
        <w:spacing w:after="120" w:line="240" w:lineRule="auto"/>
        <w:rPr>
          <w:color w:val="595959" w:themeColor="text1" w:themeTint="A6"/>
        </w:rPr>
      </w:pPr>
      <w:r w:rsidRPr="00CF28B1">
        <w:rPr>
          <w:color w:val="595959" w:themeColor="text1" w:themeTint="A6"/>
        </w:rPr>
        <w:t>Les</w:t>
      </w:r>
      <w:r w:rsidRPr="00F94019">
        <w:rPr>
          <w:color w:val="7F7F7F" w:themeColor="text1" w:themeTint="80"/>
        </w:rPr>
        <w:t xml:space="preserve"> </w:t>
      </w:r>
      <w:r w:rsidRPr="00CF28B1">
        <w:rPr>
          <w:b/>
          <w:color w:val="00AEC7"/>
        </w:rPr>
        <w:t>Catégories générales</w:t>
      </w:r>
      <w:r w:rsidRPr="00CF28B1">
        <w:rPr>
          <w:color w:val="00AEC7"/>
        </w:rPr>
        <w:t xml:space="preserve"> </w:t>
      </w:r>
      <w:r w:rsidRPr="00CF28B1">
        <w:rPr>
          <w:color w:val="595959" w:themeColor="text1" w:themeTint="A6"/>
        </w:rPr>
        <w:t xml:space="preserve">sont citées pour vous donner des idées et vous donner des pistes de réflexion. Elles peuvent évidemment être ajustées selon vos réalités. </w:t>
      </w:r>
      <w:r w:rsidR="00D81491" w:rsidRPr="00CF28B1">
        <w:rPr>
          <w:color w:val="595959" w:themeColor="text1" w:themeTint="A6"/>
        </w:rPr>
        <w:t xml:space="preserve">Plusieurs cases libres vous permettent d’ajouter vos propres parties prenantes. </w:t>
      </w:r>
    </w:p>
    <w:p w:rsidR="00900D2D" w:rsidRPr="00CF28B1" w:rsidRDefault="00547C52" w:rsidP="00D81491">
      <w:pPr>
        <w:spacing w:after="120" w:line="240" w:lineRule="auto"/>
        <w:rPr>
          <w:color w:val="595959" w:themeColor="text1" w:themeTint="A6"/>
        </w:rPr>
      </w:pPr>
      <w:r>
        <w:rPr>
          <w:color w:val="595959" w:themeColor="text1" w:themeTint="A6"/>
        </w:rPr>
        <w:t>Pour remplir l</w:t>
      </w:r>
      <w:r w:rsidR="00900D2D" w:rsidRPr="00CF28B1">
        <w:rPr>
          <w:color w:val="595959" w:themeColor="text1" w:themeTint="A6"/>
        </w:rPr>
        <w:t xml:space="preserve">a colonne </w:t>
      </w:r>
      <w:r w:rsidR="00D81491" w:rsidRPr="00CF28B1">
        <w:rPr>
          <w:b/>
          <w:color w:val="00AEC7"/>
        </w:rPr>
        <w:t>Parties prenantes s</w:t>
      </w:r>
      <w:r w:rsidR="00900D2D" w:rsidRPr="00CF28B1">
        <w:rPr>
          <w:b/>
          <w:color w:val="00AEC7"/>
        </w:rPr>
        <w:t>pécifique</w:t>
      </w:r>
      <w:r w:rsidR="00D81491" w:rsidRPr="00CF28B1">
        <w:rPr>
          <w:b/>
          <w:color w:val="00AEC7"/>
        </w:rPr>
        <w:t>s</w:t>
      </w:r>
      <w:r w:rsidR="00900D2D" w:rsidRPr="00CF28B1">
        <w:rPr>
          <w:b/>
          <w:color w:val="00AEC7"/>
        </w:rPr>
        <w:t xml:space="preserve"> à votre projet de diffusion</w:t>
      </w:r>
      <w:r>
        <w:rPr>
          <w:color w:val="00AEC7"/>
        </w:rPr>
        <w:t xml:space="preserve">, </w:t>
      </w:r>
      <w:r w:rsidR="00900D2D" w:rsidRPr="00CF28B1">
        <w:rPr>
          <w:color w:val="595959" w:themeColor="text1" w:themeTint="A6"/>
        </w:rPr>
        <w:t>s</w:t>
      </w:r>
      <w:r w:rsidR="00A80AF7" w:rsidRPr="00CF28B1">
        <w:rPr>
          <w:color w:val="595959" w:themeColor="text1" w:themeTint="A6"/>
        </w:rPr>
        <w:t>oyez le plus précis possible, incluant le nom de la personne</w:t>
      </w:r>
      <w:r w:rsidR="004E5805">
        <w:rPr>
          <w:color w:val="595959" w:themeColor="text1" w:themeTint="A6"/>
        </w:rPr>
        <w:t>-ressource</w:t>
      </w:r>
      <w:r w:rsidR="00A80AF7" w:rsidRPr="00CF28B1">
        <w:rPr>
          <w:color w:val="595959" w:themeColor="text1" w:themeTint="A6"/>
        </w:rPr>
        <w:t xml:space="preserve">. </w:t>
      </w:r>
      <w:r w:rsidR="000A1B59" w:rsidRPr="00CF28B1">
        <w:rPr>
          <w:color w:val="595959" w:themeColor="text1" w:themeTint="A6"/>
        </w:rPr>
        <w:t xml:space="preserve">Assurez-vous de n’oublier personne. </w:t>
      </w:r>
    </w:p>
    <w:p w:rsidR="00D81491" w:rsidRPr="00CF28B1" w:rsidRDefault="00A80AF7" w:rsidP="00A80AF7">
      <w:pPr>
        <w:spacing w:after="120" w:line="240" w:lineRule="auto"/>
        <w:rPr>
          <w:color w:val="595959" w:themeColor="text1" w:themeTint="A6"/>
        </w:rPr>
      </w:pPr>
      <w:r w:rsidRPr="00CF28B1">
        <w:rPr>
          <w:color w:val="595959" w:themeColor="text1" w:themeTint="A6"/>
        </w:rPr>
        <w:t>Cette liste constituera votre liste d’envoi pour les initiatives de diffusion</w:t>
      </w:r>
      <w:r w:rsidR="00D71C53" w:rsidRPr="00CF28B1">
        <w:rPr>
          <w:color w:val="595959" w:themeColor="text1" w:themeTint="A6"/>
        </w:rPr>
        <w:t>.</w:t>
      </w:r>
    </w:p>
    <w:p w:rsidR="000A1B59" w:rsidRPr="00CF28B1" w:rsidRDefault="000A1B59" w:rsidP="00A80AF7">
      <w:pPr>
        <w:spacing w:after="120" w:line="240" w:lineRule="auto"/>
        <w:rPr>
          <w:b/>
          <w:color w:val="595959" w:themeColor="text1" w:themeTint="A6"/>
        </w:rPr>
      </w:pPr>
      <w:r w:rsidRPr="00CF28B1">
        <w:rPr>
          <w:b/>
          <w:color w:val="595959" w:themeColor="text1" w:themeTint="A6"/>
        </w:rPr>
        <w:t>Qui sont vos collaborateurs, vos partenaires</w:t>
      </w:r>
      <w:r w:rsidR="000565C1" w:rsidRPr="00CF28B1">
        <w:rPr>
          <w:b/>
          <w:color w:val="595959" w:themeColor="text1" w:themeTint="A6"/>
        </w:rPr>
        <w:t xml:space="preserve">, les personnes qui devraient savoir que votre projet ou votre </w:t>
      </w:r>
      <w:r w:rsidR="00D81491" w:rsidRPr="00CF28B1">
        <w:rPr>
          <w:b/>
          <w:color w:val="595959" w:themeColor="text1" w:themeTint="A6"/>
        </w:rPr>
        <w:t>initiative</w:t>
      </w:r>
      <w:r w:rsidR="000565C1" w:rsidRPr="00CF28B1">
        <w:rPr>
          <w:b/>
          <w:color w:val="595959" w:themeColor="text1" w:themeTint="A6"/>
        </w:rPr>
        <w:t xml:space="preserve"> existe</w:t>
      </w:r>
      <w:r w:rsidR="004E5805">
        <w:rPr>
          <w:b/>
          <w:color w:val="595959" w:themeColor="text1" w:themeTint="A6"/>
        </w:rPr>
        <w:t> </w:t>
      </w:r>
      <w:r w:rsidRPr="00CF28B1">
        <w:rPr>
          <w:b/>
          <w:color w:val="595959" w:themeColor="text1" w:themeTint="A6"/>
        </w:rPr>
        <w:t xml:space="preserve">? </w:t>
      </w:r>
    </w:p>
    <w:tbl>
      <w:tblPr>
        <w:tblStyle w:val="Grilledutableau"/>
        <w:tblW w:w="10031" w:type="dxa"/>
        <w:tblLook w:val="04A0" w:firstRow="1" w:lastRow="0" w:firstColumn="1" w:lastColumn="0" w:noHBand="0" w:noVBand="1"/>
      </w:tblPr>
      <w:tblGrid>
        <w:gridCol w:w="2689"/>
        <w:gridCol w:w="3671"/>
        <w:gridCol w:w="3671"/>
      </w:tblGrid>
      <w:tr w:rsidR="000A1B59" w:rsidRPr="00480783" w:rsidTr="00CF28B1">
        <w:trPr>
          <w:trHeight w:val="983"/>
        </w:trPr>
        <w:tc>
          <w:tcPr>
            <w:tcW w:w="2689" w:type="dxa"/>
            <w:tcBorders>
              <w:bottom w:val="single" w:sz="4" w:space="0" w:color="auto"/>
            </w:tcBorders>
            <w:shd w:val="clear" w:color="auto" w:fill="00AEC7"/>
            <w:vAlign w:val="center"/>
          </w:tcPr>
          <w:p w:rsidR="000A1B59" w:rsidRPr="00D81491" w:rsidRDefault="000A1B59" w:rsidP="00A80AF7">
            <w:pPr>
              <w:spacing w:before="120" w:after="120" w:line="240" w:lineRule="auto"/>
              <w:rPr>
                <w:b/>
                <w:caps/>
                <w:color w:val="FFFFFF" w:themeColor="background1"/>
              </w:rPr>
            </w:pPr>
            <w:r>
              <w:rPr>
                <w:b/>
                <w:caps/>
                <w:color w:val="FFFFFF" w:themeColor="background1"/>
              </w:rPr>
              <w:t xml:space="preserve">catégories générales </w:t>
            </w:r>
            <w:r w:rsidR="00D81491">
              <w:rPr>
                <w:b/>
                <w:caps/>
                <w:color w:val="FFFFFF" w:themeColor="background1"/>
              </w:rPr>
              <w:t>de parties prenantes</w:t>
            </w:r>
          </w:p>
        </w:tc>
        <w:tc>
          <w:tcPr>
            <w:tcW w:w="3671" w:type="dxa"/>
            <w:tcBorders>
              <w:bottom w:val="single" w:sz="4" w:space="0" w:color="auto"/>
            </w:tcBorders>
            <w:shd w:val="clear" w:color="auto" w:fill="00AEC7"/>
            <w:vAlign w:val="center"/>
          </w:tcPr>
          <w:p w:rsidR="000A1B59" w:rsidRPr="00CA03DD" w:rsidRDefault="00A35DB9" w:rsidP="000A1B59">
            <w:pPr>
              <w:spacing w:before="120" w:after="120" w:line="240" w:lineRule="auto"/>
              <w:rPr>
                <w:b/>
                <w:caps/>
                <w:color w:val="FFFFFF" w:themeColor="background1"/>
              </w:rPr>
            </w:pPr>
            <w:r>
              <w:rPr>
                <w:b/>
                <w:caps/>
                <w:color w:val="FFFFFF" w:themeColor="background1"/>
              </w:rPr>
              <w:t xml:space="preserve">Parties prenantes </w:t>
            </w:r>
            <w:r w:rsidR="000A1B59" w:rsidRPr="00CA03DD">
              <w:rPr>
                <w:b/>
                <w:caps/>
                <w:color w:val="FFFFFF" w:themeColor="background1"/>
              </w:rPr>
              <w:t>Spécifique</w:t>
            </w:r>
            <w:r>
              <w:rPr>
                <w:b/>
                <w:caps/>
                <w:color w:val="FFFFFF" w:themeColor="background1"/>
              </w:rPr>
              <w:t>s</w:t>
            </w:r>
            <w:r w:rsidR="000A1B59" w:rsidRPr="00CA03DD">
              <w:rPr>
                <w:b/>
                <w:caps/>
                <w:color w:val="FFFFFF" w:themeColor="background1"/>
              </w:rPr>
              <w:t xml:space="preserve"> à votre projet </w:t>
            </w:r>
            <w:r w:rsidR="000A1B59">
              <w:rPr>
                <w:b/>
                <w:caps/>
                <w:color w:val="FFFFFF" w:themeColor="background1"/>
              </w:rPr>
              <w:t>de diffusion</w:t>
            </w:r>
          </w:p>
        </w:tc>
        <w:tc>
          <w:tcPr>
            <w:tcW w:w="3671" w:type="dxa"/>
            <w:tcBorders>
              <w:bottom w:val="single" w:sz="4" w:space="0" w:color="auto"/>
            </w:tcBorders>
            <w:shd w:val="clear" w:color="auto" w:fill="00AEC7"/>
            <w:vAlign w:val="center"/>
          </w:tcPr>
          <w:p w:rsidR="000A1B59" w:rsidRPr="00CA03DD" w:rsidRDefault="00A4562D" w:rsidP="000A1B59">
            <w:pPr>
              <w:spacing w:before="120" w:after="120" w:line="240" w:lineRule="auto"/>
              <w:rPr>
                <w:b/>
                <w:caps/>
                <w:color w:val="FFFFFF" w:themeColor="background1"/>
              </w:rPr>
            </w:pPr>
            <w:r>
              <w:rPr>
                <w:b/>
                <w:caps/>
                <w:color w:val="FFFFFF" w:themeColor="background1"/>
              </w:rPr>
              <w:t>Notes</w:t>
            </w:r>
          </w:p>
        </w:tc>
      </w:tr>
      <w:tr w:rsidR="00A80AF7" w:rsidRPr="00480783" w:rsidTr="001A0A79">
        <w:tc>
          <w:tcPr>
            <w:tcW w:w="10031" w:type="dxa"/>
            <w:gridSpan w:val="3"/>
            <w:shd w:val="clear" w:color="auto" w:fill="63666A"/>
          </w:tcPr>
          <w:p w:rsidR="00A80AF7" w:rsidRPr="00CA03DD" w:rsidRDefault="00A80AF7" w:rsidP="000A1B59">
            <w:pPr>
              <w:spacing w:before="120" w:after="120" w:line="240" w:lineRule="auto"/>
              <w:jc w:val="center"/>
              <w:rPr>
                <w:b/>
                <w:caps/>
                <w:color w:val="FFFFFF" w:themeColor="background1"/>
              </w:rPr>
            </w:pPr>
            <w:r w:rsidRPr="00CA03DD">
              <w:rPr>
                <w:b/>
                <w:caps/>
                <w:color w:val="FFFFFF" w:themeColor="background1"/>
              </w:rPr>
              <w:t>Internes (CCSMTL)</w:t>
            </w:r>
          </w:p>
        </w:tc>
      </w:tr>
      <w:tr w:rsidR="00CF28B1" w:rsidRPr="00CF28B1" w:rsidTr="00900D2D">
        <w:tc>
          <w:tcPr>
            <w:tcW w:w="2689" w:type="dxa"/>
          </w:tcPr>
          <w:p w:rsidR="000A1B59" w:rsidRPr="00CF28B1" w:rsidRDefault="000A1B59" w:rsidP="00E3047D">
            <w:pPr>
              <w:spacing w:before="100" w:after="100" w:line="240" w:lineRule="auto"/>
              <w:rPr>
                <w:color w:val="595959" w:themeColor="text1" w:themeTint="A6"/>
              </w:rPr>
            </w:pPr>
            <w:r w:rsidRPr="00CF28B1">
              <w:rPr>
                <w:color w:val="595959" w:themeColor="text1" w:themeTint="A6"/>
              </w:rPr>
              <w:t xml:space="preserve">Demandeurs </w:t>
            </w:r>
          </w:p>
        </w:tc>
        <w:tc>
          <w:tcPr>
            <w:tcW w:w="3671" w:type="dxa"/>
          </w:tcPr>
          <w:p w:rsidR="000A1B59" w:rsidRPr="00CF28B1" w:rsidRDefault="000565C1" w:rsidP="00E3047D">
            <w:pPr>
              <w:spacing w:before="100" w:after="100" w:line="240" w:lineRule="auto"/>
              <w:rPr>
                <w:i/>
                <w:color w:val="595959" w:themeColor="text1" w:themeTint="A6"/>
              </w:rPr>
            </w:pPr>
            <w:r w:rsidRPr="00CF28B1">
              <w:rPr>
                <w:i/>
                <w:color w:val="595959" w:themeColor="text1" w:themeTint="A6"/>
              </w:rPr>
              <w:t>Qui est à l’origine du projet</w:t>
            </w:r>
            <w:r w:rsidR="004E5805">
              <w:rPr>
                <w:i/>
                <w:color w:val="595959" w:themeColor="text1" w:themeTint="A6"/>
              </w:rPr>
              <w:t> </w:t>
            </w:r>
            <w:r w:rsidRPr="00CF28B1">
              <w:rPr>
                <w:i/>
                <w:color w:val="595959" w:themeColor="text1" w:themeTint="A6"/>
              </w:rPr>
              <w:t xml:space="preserve">? </w:t>
            </w:r>
          </w:p>
        </w:tc>
        <w:tc>
          <w:tcPr>
            <w:tcW w:w="3671" w:type="dxa"/>
          </w:tcPr>
          <w:p w:rsidR="000A1B59" w:rsidRPr="00CF28B1" w:rsidRDefault="000A1B59" w:rsidP="00E3047D">
            <w:pPr>
              <w:spacing w:before="100" w:after="100" w:line="240" w:lineRule="auto"/>
              <w:rPr>
                <w:color w:val="595959" w:themeColor="text1" w:themeTint="A6"/>
              </w:rPr>
            </w:pPr>
          </w:p>
        </w:tc>
      </w:tr>
      <w:tr w:rsidR="00CF28B1" w:rsidRPr="00CF28B1" w:rsidTr="00A35DB9">
        <w:tc>
          <w:tcPr>
            <w:tcW w:w="2689" w:type="dxa"/>
          </w:tcPr>
          <w:p w:rsidR="000A1B59" w:rsidRPr="00CF28B1" w:rsidRDefault="000A1B59" w:rsidP="00E3047D">
            <w:pPr>
              <w:spacing w:before="100" w:after="100" w:line="240" w:lineRule="auto"/>
              <w:rPr>
                <w:color w:val="595959" w:themeColor="text1" w:themeTint="A6"/>
              </w:rPr>
            </w:pPr>
            <w:r w:rsidRPr="00CF28B1">
              <w:rPr>
                <w:color w:val="595959" w:themeColor="text1" w:themeTint="A6"/>
              </w:rPr>
              <w:t xml:space="preserve">Partenaires </w:t>
            </w:r>
            <w:r w:rsidR="004E5805">
              <w:rPr>
                <w:color w:val="595959" w:themeColor="text1" w:themeTint="A6"/>
              </w:rPr>
              <w:t>—</w:t>
            </w:r>
            <w:r w:rsidRPr="00CF28B1">
              <w:rPr>
                <w:color w:val="595959" w:themeColor="text1" w:themeTint="A6"/>
              </w:rPr>
              <w:t xml:space="preserve"> Collaborateurs</w:t>
            </w:r>
          </w:p>
        </w:tc>
        <w:tc>
          <w:tcPr>
            <w:tcW w:w="3671" w:type="dxa"/>
            <w:vAlign w:val="center"/>
          </w:tcPr>
          <w:p w:rsidR="000A1B59" w:rsidRPr="00CF28B1" w:rsidRDefault="000565C1" w:rsidP="000565C1">
            <w:pPr>
              <w:spacing w:before="100" w:after="100" w:line="240" w:lineRule="auto"/>
              <w:rPr>
                <w:i/>
                <w:color w:val="595959" w:themeColor="text1" w:themeTint="A6"/>
              </w:rPr>
            </w:pPr>
            <w:r w:rsidRPr="00CF28B1">
              <w:rPr>
                <w:i/>
                <w:color w:val="595959" w:themeColor="text1" w:themeTint="A6"/>
              </w:rPr>
              <w:t>D’autres directions du CCSMTL</w:t>
            </w:r>
            <w:r w:rsidR="004E5805">
              <w:rPr>
                <w:i/>
                <w:color w:val="595959" w:themeColor="text1" w:themeTint="A6"/>
              </w:rPr>
              <w:t> </w:t>
            </w:r>
            <w:r w:rsidRPr="00CF28B1">
              <w:rPr>
                <w:i/>
                <w:color w:val="595959" w:themeColor="text1" w:themeTint="A6"/>
              </w:rPr>
              <w:t>?</w:t>
            </w:r>
          </w:p>
        </w:tc>
        <w:tc>
          <w:tcPr>
            <w:tcW w:w="3671" w:type="dxa"/>
          </w:tcPr>
          <w:p w:rsidR="000A1B59" w:rsidRPr="00CF28B1" w:rsidRDefault="000A1B59" w:rsidP="00E3047D">
            <w:pPr>
              <w:spacing w:before="100" w:after="100" w:line="240" w:lineRule="auto"/>
              <w:rPr>
                <w:color w:val="595959" w:themeColor="text1" w:themeTint="A6"/>
              </w:rPr>
            </w:pPr>
          </w:p>
        </w:tc>
      </w:tr>
      <w:tr w:rsidR="00CF28B1" w:rsidRPr="00CF28B1" w:rsidTr="00900D2D">
        <w:tc>
          <w:tcPr>
            <w:tcW w:w="2689" w:type="dxa"/>
          </w:tcPr>
          <w:p w:rsidR="000A1B59" w:rsidRPr="00CF28B1" w:rsidRDefault="00C76303" w:rsidP="00E3047D">
            <w:pPr>
              <w:spacing w:before="100" w:after="100" w:line="240" w:lineRule="auto"/>
              <w:rPr>
                <w:color w:val="595959" w:themeColor="text1" w:themeTint="A6"/>
              </w:rPr>
            </w:pPr>
            <w:r w:rsidRPr="00CF28B1">
              <w:rPr>
                <w:color w:val="595959" w:themeColor="text1" w:themeTint="A6"/>
              </w:rPr>
              <w:t>Centre de recherche, Institut universitaire, Centre affilié universitaire</w:t>
            </w:r>
          </w:p>
        </w:tc>
        <w:tc>
          <w:tcPr>
            <w:tcW w:w="3671" w:type="dxa"/>
          </w:tcPr>
          <w:p w:rsidR="000A1B59" w:rsidRPr="00CF28B1" w:rsidRDefault="00C76303" w:rsidP="00E3047D">
            <w:pPr>
              <w:spacing w:before="100" w:after="100" w:line="240" w:lineRule="auto"/>
              <w:rPr>
                <w:i/>
                <w:color w:val="595959" w:themeColor="text1" w:themeTint="A6"/>
              </w:rPr>
            </w:pPr>
            <w:r w:rsidRPr="00CF28B1">
              <w:rPr>
                <w:i/>
                <w:color w:val="595959" w:themeColor="text1" w:themeTint="A6"/>
              </w:rPr>
              <w:t>Vous adressez-vous seulement à votre équipe ou à d’autres équipes universitaires du CCSMTL</w:t>
            </w:r>
            <w:r w:rsidR="004E5805">
              <w:rPr>
                <w:i/>
                <w:color w:val="595959" w:themeColor="text1" w:themeTint="A6"/>
              </w:rPr>
              <w:t> </w:t>
            </w:r>
            <w:r w:rsidRPr="00CF28B1">
              <w:rPr>
                <w:i/>
                <w:color w:val="595959" w:themeColor="text1" w:themeTint="A6"/>
              </w:rPr>
              <w:t>?</w:t>
            </w:r>
          </w:p>
        </w:tc>
        <w:tc>
          <w:tcPr>
            <w:tcW w:w="3671" w:type="dxa"/>
          </w:tcPr>
          <w:p w:rsidR="000A1B59" w:rsidRPr="00CF28B1" w:rsidRDefault="000A1B59" w:rsidP="00E3047D">
            <w:pPr>
              <w:spacing w:before="100" w:after="100" w:line="240" w:lineRule="auto"/>
              <w:rPr>
                <w:color w:val="595959" w:themeColor="text1" w:themeTint="A6"/>
              </w:rPr>
            </w:pPr>
          </w:p>
        </w:tc>
      </w:tr>
      <w:tr w:rsidR="00CF28B1" w:rsidRPr="00CF28B1" w:rsidTr="00900D2D">
        <w:tc>
          <w:tcPr>
            <w:tcW w:w="2689" w:type="dxa"/>
          </w:tcPr>
          <w:p w:rsidR="000A1B59" w:rsidRPr="00CF28B1" w:rsidRDefault="000A1B59" w:rsidP="00E3047D">
            <w:pPr>
              <w:spacing w:before="100" w:after="100" w:line="240" w:lineRule="auto"/>
              <w:rPr>
                <w:color w:val="595959" w:themeColor="text1" w:themeTint="A6"/>
              </w:rPr>
            </w:pPr>
            <w:r w:rsidRPr="00CF28B1">
              <w:rPr>
                <w:color w:val="595959" w:themeColor="text1" w:themeTint="A6"/>
              </w:rPr>
              <w:t>Directeur scientifique</w:t>
            </w:r>
          </w:p>
        </w:tc>
        <w:tc>
          <w:tcPr>
            <w:tcW w:w="3671" w:type="dxa"/>
          </w:tcPr>
          <w:p w:rsidR="000A1B59" w:rsidRPr="00CF28B1" w:rsidRDefault="000A1B59" w:rsidP="00E3047D">
            <w:pPr>
              <w:spacing w:before="100" w:after="100" w:line="240" w:lineRule="auto"/>
              <w:rPr>
                <w:color w:val="595959" w:themeColor="text1" w:themeTint="A6"/>
              </w:rPr>
            </w:pPr>
          </w:p>
        </w:tc>
        <w:tc>
          <w:tcPr>
            <w:tcW w:w="3671" w:type="dxa"/>
          </w:tcPr>
          <w:p w:rsidR="000A1B59" w:rsidRPr="00CF28B1" w:rsidRDefault="000A1B59" w:rsidP="00E3047D">
            <w:pPr>
              <w:spacing w:before="100" w:after="100" w:line="240" w:lineRule="auto"/>
              <w:rPr>
                <w:color w:val="595959" w:themeColor="text1" w:themeTint="A6"/>
              </w:rPr>
            </w:pPr>
          </w:p>
        </w:tc>
      </w:tr>
      <w:tr w:rsidR="00CF28B1" w:rsidRPr="00CF28B1" w:rsidTr="00900D2D">
        <w:tc>
          <w:tcPr>
            <w:tcW w:w="2689" w:type="dxa"/>
          </w:tcPr>
          <w:p w:rsidR="000A1B59" w:rsidRPr="00CF28B1" w:rsidRDefault="000A1B59" w:rsidP="00E3047D">
            <w:pPr>
              <w:spacing w:before="100" w:after="100" w:line="240" w:lineRule="auto"/>
              <w:rPr>
                <w:color w:val="595959" w:themeColor="text1" w:themeTint="A6"/>
              </w:rPr>
            </w:pPr>
            <w:r w:rsidRPr="00CF28B1">
              <w:rPr>
                <w:color w:val="595959" w:themeColor="text1" w:themeTint="A6"/>
              </w:rPr>
              <w:t>Directeur clinique et cliniciens</w:t>
            </w:r>
          </w:p>
        </w:tc>
        <w:tc>
          <w:tcPr>
            <w:tcW w:w="3671" w:type="dxa"/>
          </w:tcPr>
          <w:p w:rsidR="000A1B59" w:rsidRPr="00CF28B1" w:rsidRDefault="000A1B59" w:rsidP="00E3047D">
            <w:pPr>
              <w:spacing w:before="100" w:after="100" w:line="240" w:lineRule="auto"/>
              <w:rPr>
                <w:i/>
                <w:color w:val="595959" w:themeColor="text1" w:themeTint="A6"/>
              </w:rPr>
            </w:pPr>
            <w:r w:rsidRPr="00CF28B1">
              <w:rPr>
                <w:i/>
                <w:color w:val="595959" w:themeColor="text1" w:themeTint="A6"/>
              </w:rPr>
              <w:t>Quelles directions</w:t>
            </w:r>
            <w:r w:rsidR="004E5805">
              <w:rPr>
                <w:i/>
                <w:color w:val="595959" w:themeColor="text1" w:themeTint="A6"/>
              </w:rPr>
              <w:t> </w:t>
            </w:r>
            <w:r w:rsidRPr="00CF28B1">
              <w:rPr>
                <w:i/>
                <w:color w:val="595959" w:themeColor="text1" w:themeTint="A6"/>
              </w:rPr>
              <w:t xml:space="preserve">? </w:t>
            </w:r>
            <w:r w:rsidR="00C76303" w:rsidRPr="00CF28B1">
              <w:rPr>
                <w:i/>
                <w:color w:val="595959" w:themeColor="text1" w:themeTint="A6"/>
              </w:rPr>
              <w:t>Une équipe en particulier</w:t>
            </w:r>
            <w:r w:rsidR="004E5805">
              <w:rPr>
                <w:i/>
                <w:color w:val="595959" w:themeColor="text1" w:themeTint="A6"/>
              </w:rPr>
              <w:t> </w:t>
            </w:r>
            <w:r w:rsidR="00C76303" w:rsidRPr="00CF28B1">
              <w:rPr>
                <w:i/>
                <w:color w:val="595959" w:themeColor="text1" w:themeTint="A6"/>
              </w:rPr>
              <w:t>?</w:t>
            </w:r>
          </w:p>
        </w:tc>
        <w:tc>
          <w:tcPr>
            <w:tcW w:w="3671" w:type="dxa"/>
          </w:tcPr>
          <w:p w:rsidR="000A1B59" w:rsidRPr="00CF28B1" w:rsidRDefault="000A1B59" w:rsidP="00E3047D">
            <w:pPr>
              <w:spacing w:before="100" w:after="100" w:line="240" w:lineRule="auto"/>
              <w:rPr>
                <w:i/>
                <w:color w:val="595959" w:themeColor="text1" w:themeTint="A6"/>
              </w:rPr>
            </w:pPr>
          </w:p>
        </w:tc>
      </w:tr>
      <w:tr w:rsidR="00CF28B1" w:rsidRPr="00CF28B1" w:rsidTr="00900D2D">
        <w:trPr>
          <w:trHeight w:val="85"/>
        </w:trPr>
        <w:tc>
          <w:tcPr>
            <w:tcW w:w="2689" w:type="dxa"/>
          </w:tcPr>
          <w:p w:rsidR="000A1B59" w:rsidRPr="00CF28B1" w:rsidRDefault="000A1B59" w:rsidP="00E3047D">
            <w:pPr>
              <w:spacing w:before="100" w:after="100" w:line="240" w:lineRule="auto"/>
              <w:rPr>
                <w:color w:val="595959" w:themeColor="text1" w:themeTint="A6"/>
              </w:rPr>
            </w:pPr>
            <w:r w:rsidRPr="00CF28B1">
              <w:rPr>
                <w:color w:val="595959" w:themeColor="text1" w:themeTint="A6"/>
              </w:rPr>
              <w:t>Personnel de la DEUR</w:t>
            </w:r>
          </w:p>
        </w:tc>
        <w:tc>
          <w:tcPr>
            <w:tcW w:w="3671" w:type="dxa"/>
          </w:tcPr>
          <w:p w:rsidR="000A1B59" w:rsidRPr="00CF28B1" w:rsidRDefault="00A4562D" w:rsidP="00E3047D">
            <w:pPr>
              <w:spacing w:before="100" w:after="100" w:line="240" w:lineRule="auto"/>
              <w:rPr>
                <w:i/>
                <w:color w:val="595959" w:themeColor="text1" w:themeTint="A6"/>
              </w:rPr>
            </w:pPr>
            <w:r w:rsidRPr="00CF28B1">
              <w:rPr>
                <w:i/>
                <w:color w:val="595959" w:themeColor="text1" w:themeTint="A6"/>
              </w:rPr>
              <w:t xml:space="preserve">Via le </w:t>
            </w:r>
            <w:proofErr w:type="spellStart"/>
            <w:r w:rsidRPr="00CF28B1">
              <w:rPr>
                <w:i/>
                <w:color w:val="595959" w:themeColor="text1" w:themeTint="A6"/>
              </w:rPr>
              <w:t>BalaDEUR</w:t>
            </w:r>
            <w:proofErr w:type="spellEnd"/>
          </w:p>
        </w:tc>
        <w:tc>
          <w:tcPr>
            <w:tcW w:w="3671" w:type="dxa"/>
          </w:tcPr>
          <w:p w:rsidR="000A1B59" w:rsidRPr="00CF28B1" w:rsidRDefault="00A4562D" w:rsidP="00505631">
            <w:pPr>
              <w:spacing w:before="100" w:after="100" w:line="240" w:lineRule="auto"/>
              <w:rPr>
                <w:i/>
                <w:color w:val="595959" w:themeColor="text1" w:themeTint="A6"/>
              </w:rPr>
            </w:pPr>
            <w:r w:rsidRPr="00CF28B1">
              <w:rPr>
                <w:color w:val="595959" w:themeColor="text1" w:themeTint="A6"/>
              </w:rPr>
              <w:t>Veuillez contacter l’équipe DC</w:t>
            </w:r>
          </w:p>
        </w:tc>
      </w:tr>
      <w:tr w:rsidR="00CF28B1" w:rsidRPr="00CF28B1" w:rsidTr="00900D2D">
        <w:tc>
          <w:tcPr>
            <w:tcW w:w="2689" w:type="dxa"/>
            <w:tcBorders>
              <w:bottom w:val="single" w:sz="4" w:space="0" w:color="auto"/>
            </w:tcBorders>
          </w:tcPr>
          <w:p w:rsidR="000A1B59" w:rsidRPr="00CF28B1" w:rsidRDefault="000A1B59" w:rsidP="00E3047D">
            <w:pPr>
              <w:spacing w:before="100" w:after="100" w:line="240" w:lineRule="auto"/>
              <w:rPr>
                <w:color w:val="595959" w:themeColor="text1" w:themeTint="A6"/>
              </w:rPr>
            </w:pPr>
            <w:r w:rsidRPr="00CF28B1">
              <w:rPr>
                <w:color w:val="595959" w:themeColor="text1" w:themeTint="A6"/>
              </w:rPr>
              <w:t>Tous les employés du CIUSSS</w:t>
            </w:r>
          </w:p>
        </w:tc>
        <w:tc>
          <w:tcPr>
            <w:tcW w:w="3671" w:type="dxa"/>
            <w:tcBorders>
              <w:bottom w:val="single" w:sz="4" w:space="0" w:color="auto"/>
            </w:tcBorders>
          </w:tcPr>
          <w:p w:rsidR="000A1B59" w:rsidRPr="00CF28B1" w:rsidRDefault="000A1B59" w:rsidP="00E3047D">
            <w:pPr>
              <w:spacing w:before="100" w:after="100" w:line="240" w:lineRule="auto"/>
              <w:rPr>
                <w:color w:val="595959" w:themeColor="text1" w:themeTint="A6"/>
              </w:rPr>
            </w:pPr>
          </w:p>
        </w:tc>
        <w:tc>
          <w:tcPr>
            <w:tcW w:w="3671" w:type="dxa"/>
            <w:tcBorders>
              <w:bottom w:val="single" w:sz="4" w:space="0" w:color="auto"/>
            </w:tcBorders>
          </w:tcPr>
          <w:p w:rsidR="000A1B59" w:rsidRPr="00CF28B1" w:rsidRDefault="000A1B59" w:rsidP="00E3047D">
            <w:pPr>
              <w:spacing w:before="100" w:after="100" w:line="240" w:lineRule="auto"/>
              <w:rPr>
                <w:i/>
                <w:color w:val="595959" w:themeColor="text1" w:themeTint="A6"/>
              </w:rPr>
            </w:pPr>
          </w:p>
        </w:tc>
      </w:tr>
      <w:tr w:rsidR="00CF28B1" w:rsidRPr="00CF28B1" w:rsidTr="00900D2D">
        <w:tc>
          <w:tcPr>
            <w:tcW w:w="2689" w:type="dxa"/>
            <w:tcBorders>
              <w:bottom w:val="single" w:sz="4" w:space="0" w:color="auto"/>
            </w:tcBorders>
          </w:tcPr>
          <w:p w:rsidR="006B0B1A" w:rsidRPr="00CF28B1" w:rsidRDefault="00D71C53" w:rsidP="00E3047D">
            <w:pPr>
              <w:spacing w:before="100" w:after="100" w:line="240" w:lineRule="auto"/>
              <w:rPr>
                <w:color w:val="595959" w:themeColor="text1" w:themeTint="A6"/>
              </w:rPr>
            </w:pPr>
            <w:r w:rsidRPr="00CF28B1">
              <w:rPr>
                <w:color w:val="595959" w:themeColor="text1" w:themeTint="A6"/>
              </w:rPr>
              <w:t>Futurs utilisateurs</w:t>
            </w:r>
          </w:p>
        </w:tc>
        <w:tc>
          <w:tcPr>
            <w:tcW w:w="3671" w:type="dxa"/>
            <w:tcBorders>
              <w:bottom w:val="single" w:sz="4" w:space="0" w:color="auto"/>
            </w:tcBorders>
          </w:tcPr>
          <w:p w:rsidR="006B0B1A" w:rsidRPr="00CF28B1" w:rsidRDefault="006B0B1A" w:rsidP="00E3047D">
            <w:pPr>
              <w:spacing w:before="100" w:after="100" w:line="240" w:lineRule="auto"/>
              <w:rPr>
                <w:color w:val="595959" w:themeColor="text1" w:themeTint="A6"/>
              </w:rPr>
            </w:pPr>
          </w:p>
        </w:tc>
        <w:tc>
          <w:tcPr>
            <w:tcW w:w="3671" w:type="dxa"/>
            <w:tcBorders>
              <w:bottom w:val="single" w:sz="4" w:space="0" w:color="auto"/>
            </w:tcBorders>
          </w:tcPr>
          <w:p w:rsidR="006B0B1A" w:rsidRPr="00CF28B1" w:rsidRDefault="006B0B1A" w:rsidP="00E3047D">
            <w:pPr>
              <w:spacing w:before="100" w:after="100" w:line="240" w:lineRule="auto"/>
              <w:rPr>
                <w:i/>
                <w:color w:val="595959" w:themeColor="text1" w:themeTint="A6"/>
              </w:rPr>
            </w:pPr>
          </w:p>
        </w:tc>
      </w:tr>
      <w:tr w:rsidR="00CF28B1" w:rsidRPr="00CF28B1" w:rsidTr="00900D2D">
        <w:tc>
          <w:tcPr>
            <w:tcW w:w="2689" w:type="dxa"/>
            <w:tcBorders>
              <w:bottom w:val="single" w:sz="4" w:space="0" w:color="auto"/>
            </w:tcBorders>
          </w:tcPr>
          <w:p w:rsidR="006B0B1A" w:rsidRPr="00CF28B1" w:rsidRDefault="00D71C53" w:rsidP="00E3047D">
            <w:pPr>
              <w:spacing w:before="100" w:after="100" w:line="240" w:lineRule="auto"/>
              <w:rPr>
                <w:color w:val="595959" w:themeColor="text1" w:themeTint="A6"/>
              </w:rPr>
            </w:pPr>
            <w:r w:rsidRPr="00CF28B1">
              <w:rPr>
                <w:color w:val="595959" w:themeColor="text1" w:themeTint="A6"/>
              </w:rPr>
              <w:t>Autres</w:t>
            </w:r>
            <w:r w:rsidR="004E5805">
              <w:rPr>
                <w:color w:val="595959" w:themeColor="text1" w:themeTint="A6"/>
              </w:rPr>
              <w:t> </w:t>
            </w:r>
            <w:r w:rsidRPr="00CF28B1">
              <w:rPr>
                <w:color w:val="595959" w:themeColor="text1" w:themeTint="A6"/>
              </w:rPr>
              <w:t>?</w:t>
            </w:r>
          </w:p>
        </w:tc>
        <w:tc>
          <w:tcPr>
            <w:tcW w:w="3671" w:type="dxa"/>
            <w:tcBorders>
              <w:bottom w:val="single" w:sz="4" w:space="0" w:color="auto"/>
            </w:tcBorders>
          </w:tcPr>
          <w:p w:rsidR="006B0B1A" w:rsidRPr="00CF28B1" w:rsidRDefault="006B0B1A" w:rsidP="00E3047D">
            <w:pPr>
              <w:spacing w:before="100" w:after="100" w:line="240" w:lineRule="auto"/>
              <w:rPr>
                <w:color w:val="595959" w:themeColor="text1" w:themeTint="A6"/>
              </w:rPr>
            </w:pPr>
          </w:p>
        </w:tc>
        <w:tc>
          <w:tcPr>
            <w:tcW w:w="3671" w:type="dxa"/>
            <w:tcBorders>
              <w:bottom w:val="single" w:sz="4" w:space="0" w:color="auto"/>
            </w:tcBorders>
          </w:tcPr>
          <w:p w:rsidR="006B0B1A" w:rsidRPr="00CF28B1" w:rsidRDefault="006B0B1A" w:rsidP="00E3047D">
            <w:pPr>
              <w:spacing w:before="100" w:after="100" w:line="240" w:lineRule="auto"/>
              <w:rPr>
                <w:i/>
                <w:color w:val="595959" w:themeColor="text1" w:themeTint="A6"/>
              </w:rPr>
            </w:pPr>
          </w:p>
        </w:tc>
      </w:tr>
      <w:tr w:rsidR="00CF28B1" w:rsidRPr="00CF28B1" w:rsidTr="00900D2D">
        <w:tc>
          <w:tcPr>
            <w:tcW w:w="2689" w:type="dxa"/>
            <w:tcBorders>
              <w:bottom w:val="single" w:sz="4" w:space="0" w:color="auto"/>
            </w:tcBorders>
          </w:tcPr>
          <w:p w:rsidR="006B0B1A" w:rsidRPr="00CF28B1" w:rsidRDefault="006B0B1A" w:rsidP="00E3047D">
            <w:pPr>
              <w:spacing w:before="100" w:after="100" w:line="240" w:lineRule="auto"/>
              <w:rPr>
                <w:color w:val="595959" w:themeColor="text1" w:themeTint="A6"/>
              </w:rPr>
            </w:pPr>
          </w:p>
        </w:tc>
        <w:tc>
          <w:tcPr>
            <w:tcW w:w="3671" w:type="dxa"/>
            <w:tcBorders>
              <w:bottom w:val="single" w:sz="4" w:space="0" w:color="auto"/>
            </w:tcBorders>
          </w:tcPr>
          <w:p w:rsidR="006B0B1A" w:rsidRPr="00CF28B1" w:rsidRDefault="006B0B1A" w:rsidP="00E3047D">
            <w:pPr>
              <w:spacing w:before="100" w:after="100" w:line="240" w:lineRule="auto"/>
              <w:rPr>
                <w:color w:val="595959" w:themeColor="text1" w:themeTint="A6"/>
              </w:rPr>
            </w:pPr>
          </w:p>
        </w:tc>
        <w:tc>
          <w:tcPr>
            <w:tcW w:w="3671" w:type="dxa"/>
            <w:tcBorders>
              <w:bottom w:val="single" w:sz="4" w:space="0" w:color="auto"/>
            </w:tcBorders>
          </w:tcPr>
          <w:p w:rsidR="006B0B1A" w:rsidRPr="00CF28B1" w:rsidRDefault="006B0B1A" w:rsidP="00E3047D">
            <w:pPr>
              <w:spacing w:before="100" w:after="100" w:line="240" w:lineRule="auto"/>
              <w:rPr>
                <w:i/>
                <w:color w:val="595959" w:themeColor="text1" w:themeTint="A6"/>
              </w:rPr>
            </w:pPr>
          </w:p>
        </w:tc>
      </w:tr>
      <w:tr w:rsidR="00D81491" w:rsidRPr="00480783" w:rsidTr="00900D2D">
        <w:tc>
          <w:tcPr>
            <w:tcW w:w="2689" w:type="dxa"/>
            <w:tcBorders>
              <w:bottom w:val="single" w:sz="4" w:space="0" w:color="auto"/>
            </w:tcBorders>
          </w:tcPr>
          <w:p w:rsidR="00D81491" w:rsidRPr="00A80AF7" w:rsidRDefault="00D81491" w:rsidP="00E3047D">
            <w:pPr>
              <w:spacing w:before="100" w:after="100" w:line="240" w:lineRule="auto"/>
              <w:rPr>
                <w:color w:val="63666A"/>
              </w:rPr>
            </w:pPr>
          </w:p>
        </w:tc>
        <w:tc>
          <w:tcPr>
            <w:tcW w:w="3671" w:type="dxa"/>
            <w:tcBorders>
              <w:bottom w:val="single" w:sz="4" w:space="0" w:color="auto"/>
            </w:tcBorders>
          </w:tcPr>
          <w:p w:rsidR="00D81491" w:rsidRPr="000A1B59" w:rsidRDefault="00D81491" w:rsidP="00E3047D">
            <w:pPr>
              <w:spacing w:before="100" w:after="100" w:line="240" w:lineRule="auto"/>
            </w:pPr>
          </w:p>
        </w:tc>
        <w:tc>
          <w:tcPr>
            <w:tcW w:w="3671" w:type="dxa"/>
            <w:tcBorders>
              <w:bottom w:val="single" w:sz="4" w:space="0" w:color="auto"/>
            </w:tcBorders>
          </w:tcPr>
          <w:p w:rsidR="00D81491" w:rsidRPr="009F5847" w:rsidRDefault="00D81491" w:rsidP="00E3047D">
            <w:pPr>
              <w:spacing w:before="100" w:after="100" w:line="240" w:lineRule="auto"/>
              <w:rPr>
                <w:i/>
              </w:rPr>
            </w:pPr>
          </w:p>
        </w:tc>
      </w:tr>
      <w:tr w:rsidR="00F94019" w:rsidRPr="00480783" w:rsidTr="00CF28B1">
        <w:tc>
          <w:tcPr>
            <w:tcW w:w="2689" w:type="dxa"/>
            <w:tcBorders>
              <w:bottom w:val="single" w:sz="4" w:space="0" w:color="auto"/>
            </w:tcBorders>
          </w:tcPr>
          <w:p w:rsidR="00F94019" w:rsidRPr="00A80AF7" w:rsidRDefault="00F94019" w:rsidP="00E3047D">
            <w:pPr>
              <w:spacing w:before="100" w:after="100" w:line="240" w:lineRule="auto"/>
              <w:rPr>
                <w:color w:val="63666A"/>
              </w:rPr>
            </w:pPr>
          </w:p>
        </w:tc>
        <w:tc>
          <w:tcPr>
            <w:tcW w:w="3671" w:type="dxa"/>
            <w:tcBorders>
              <w:bottom w:val="single" w:sz="4" w:space="0" w:color="auto"/>
            </w:tcBorders>
          </w:tcPr>
          <w:p w:rsidR="00F94019" w:rsidRPr="000A1B59" w:rsidRDefault="00F94019" w:rsidP="00E3047D">
            <w:pPr>
              <w:spacing w:before="100" w:after="100" w:line="240" w:lineRule="auto"/>
            </w:pPr>
          </w:p>
        </w:tc>
        <w:tc>
          <w:tcPr>
            <w:tcW w:w="3671" w:type="dxa"/>
            <w:tcBorders>
              <w:bottom w:val="single" w:sz="4" w:space="0" w:color="auto"/>
            </w:tcBorders>
          </w:tcPr>
          <w:p w:rsidR="00F94019" w:rsidRPr="009F5847" w:rsidRDefault="00F94019" w:rsidP="00E3047D">
            <w:pPr>
              <w:spacing w:before="100" w:after="100" w:line="240" w:lineRule="auto"/>
              <w:rPr>
                <w:i/>
              </w:rPr>
            </w:pPr>
          </w:p>
        </w:tc>
      </w:tr>
      <w:tr w:rsidR="00FC608A" w:rsidRPr="00CA03DD" w:rsidTr="00CF28B1">
        <w:trPr>
          <w:trHeight w:val="983"/>
        </w:trPr>
        <w:tc>
          <w:tcPr>
            <w:tcW w:w="2689" w:type="dxa"/>
            <w:tcBorders>
              <w:bottom w:val="single" w:sz="4" w:space="0" w:color="auto"/>
            </w:tcBorders>
            <w:shd w:val="clear" w:color="auto" w:fill="00AEC7"/>
            <w:vAlign w:val="center"/>
          </w:tcPr>
          <w:p w:rsidR="00FC608A" w:rsidRPr="00D81491" w:rsidRDefault="00FC608A" w:rsidP="00B147D8">
            <w:pPr>
              <w:spacing w:before="120" w:after="120" w:line="240" w:lineRule="auto"/>
              <w:rPr>
                <w:b/>
                <w:caps/>
                <w:color w:val="FFFFFF" w:themeColor="background1"/>
              </w:rPr>
            </w:pPr>
            <w:r>
              <w:rPr>
                <w:b/>
                <w:caps/>
                <w:color w:val="FFFFFF" w:themeColor="background1"/>
              </w:rPr>
              <w:lastRenderedPageBreak/>
              <w:t>catégories générales de parties prenantes</w:t>
            </w:r>
          </w:p>
        </w:tc>
        <w:tc>
          <w:tcPr>
            <w:tcW w:w="3671" w:type="dxa"/>
            <w:tcBorders>
              <w:bottom w:val="single" w:sz="4" w:space="0" w:color="auto"/>
            </w:tcBorders>
            <w:shd w:val="clear" w:color="auto" w:fill="00AEC7"/>
            <w:vAlign w:val="center"/>
          </w:tcPr>
          <w:p w:rsidR="00FC608A" w:rsidRPr="00CA03DD" w:rsidRDefault="00FC608A" w:rsidP="00B147D8">
            <w:pPr>
              <w:spacing w:before="120" w:after="120" w:line="240" w:lineRule="auto"/>
              <w:rPr>
                <w:b/>
                <w:caps/>
                <w:color w:val="FFFFFF" w:themeColor="background1"/>
              </w:rPr>
            </w:pPr>
            <w:r>
              <w:rPr>
                <w:b/>
                <w:caps/>
                <w:color w:val="FFFFFF" w:themeColor="background1"/>
              </w:rPr>
              <w:t xml:space="preserve">Parties prenantes </w:t>
            </w:r>
            <w:r w:rsidRPr="00CA03DD">
              <w:rPr>
                <w:b/>
                <w:caps/>
                <w:color w:val="FFFFFF" w:themeColor="background1"/>
              </w:rPr>
              <w:t>Spécifique</w:t>
            </w:r>
            <w:r>
              <w:rPr>
                <w:b/>
                <w:caps/>
                <w:color w:val="FFFFFF" w:themeColor="background1"/>
              </w:rPr>
              <w:t>s</w:t>
            </w:r>
            <w:r w:rsidRPr="00CA03DD">
              <w:rPr>
                <w:b/>
                <w:caps/>
                <w:color w:val="FFFFFF" w:themeColor="background1"/>
              </w:rPr>
              <w:t xml:space="preserve"> à votre projet </w:t>
            </w:r>
            <w:r>
              <w:rPr>
                <w:b/>
                <w:caps/>
                <w:color w:val="FFFFFF" w:themeColor="background1"/>
              </w:rPr>
              <w:t>de diffusion</w:t>
            </w:r>
          </w:p>
        </w:tc>
        <w:tc>
          <w:tcPr>
            <w:tcW w:w="3671" w:type="dxa"/>
            <w:tcBorders>
              <w:bottom w:val="single" w:sz="4" w:space="0" w:color="auto"/>
            </w:tcBorders>
            <w:shd w:val="clear" w:color="auto" w:fill="00AEC7"/>
            <w:vAlign w:val="center"/>
          </w:tcPr>
          <w:p w:rsidR="00FC608A" w:rsidRPr="00CA03DD" w:rsidRDefault="00FC608A" w:rsidP="00B147D8">
            <w:pPr>
              <w:spacing w:before="120" w:after="120" w:line="240" w:lineRule="auto"/>
              <w:rPr>
                <w:b/>
                <w:caps/>
                <w:color w:val="FFFFFF" w:themeColor="background1"/>
              </w:rPr>
            </w:pPr>
            <w:r>
              <w:rPr>
                <w:b/>
                <w:caps/>
                <w:color w:val="FFFFFF" w:themeColor="background1"/>
              </w:rPr>
              <w:t>Notes</w:t>
            </w:r>
          </w:p>
        </w:tc>
      </w:tr>
      <w:tr w:rsidR="00A80AF7" w:rsidRPr="00CA03DD" w:rsidTr="001A0A79">
        <w:tc>
          <w:tcPr>
            <w:tcW w:w="10031" w:type="dxa"/>
            <w:gridSpan w:val="3"/>
            <w:shd w:val="clear" w:color="auto" w:fill="63666A"/>
          </w:tcPr>
          <w:p w:rsidR="00A80AF7" w:rsidRPr="000A1B59" w:rsidRDefault="00A80AF7" w:rsidP="00A80AF7">
            <w:pPr>
              <w:spacing w:before="120" w:after="120" w:line="240" w:lineRule="auto"/>
              <w:jc w:val="center"/>
              <w:rPr>
                <w:b/>
                <w:caps/>
                <w:color w:val="FFFFFF" w:themeColor="background1"/>
              </w:rPr>
            </w:pPr>
            <w:r w:rsidRPr="000A1B59">
              <w:rPr>
                <w:b/>
                <w:caps/>
                <w:color w:val="FFFFFF" w:themeColor="background1"/>
              </w:rPr>
              <w:t>Externes</w:t>
            </w:r>
          </w:p>
        </w:tc>
      </w:tr>
      <w:tr w:rsidR="00CF28B1" w:rsidRPr="00CF28B1" w:rsidTr="00900D2D">
        <w:tc>
          <w:tcPr>
            <w:tcW w:w="2689" w:type="dxa"/>
          </w:tcPr>
          <w:p w:rsidR="000A1B59" w:rsidRPr="00CF28B1" w:rsidRDefault="00C76303" w:rsidP="00C76303">
            <w:pPr>
              <w:spacing w:before="100" w:after="100" w:line="240" w:lineRule="auto"/>
              <w:rPr>
                <w:color w:val="595959" w:themeColor="text1" w:themeTint="A6"/>
              </w:rPr>
            </w:pPr>
            <w:r w:rsidRPr="00CF28B1">
              <w:rPr>
                <w:color w:val="595959" w:themeColor="text1" w:themeTint="A6"/>
              </w:rPr>
              <w:t xml:space="preserve">Partenaires </w:t>
            </w:r>
            <w:r w:rsidR="004E5805">
              <w:rPr>
                <w:color w:val="595959" w:themeColor="text1" w:themeTint="A6"/>
              </w:rPr>
              <w:t>—</w:t>
            </w:r>
            <w:r w:rsidRPr="00CF28B1">
              <w:rPr>
                <w:color w:val="595959" w:themeColor="text1" w:themeTint="A6"/>
              </w:rPr>
              <w:t xml:space="preserve"> Bailleurs de fonds </w:t>
            </w:r>
          </w:p>
        </w:tc>
        <w:tc>
          <w:tcPr>
            <w:tcW w:w="3671" w:type="dxa"/>
          </w:tcPr>
          <w:p w:rsidR="000A1B59" w:rsidRPr="00CF28B1" w:rsidRDefault="00C76303" w:rsidP="00E3047D">
            <w:pPr>
              <w:spacing w:before="100" w:after="100" w:line="240" w:lineRule="auto"/>
              <w:rPr>
                <w:i/>
                <w:color w:val="595959" w:themeColor="text1" w:themeTint="A6"/>
              </w:rPr>
            </w:pPr>
            <w:r w:rsidRPr="00CF28B1">
              <w:rPr>
                <w:i/>
                <w:color w:val="595959" w:themeColor="text1" w:themeTint="A6"/>
              </w:rPr>
              <w:t>Une Fondation</w:t>
            </w:r>
            <w:r w:rsidR="004E5805">
              <w:rPr>
                <w:i/>
                <w:color w:val="595959" w:themeColor="text1" w:themeTint="A6"/>
              </w:rPr>
              <w:t> </w:t>
            </w:r>
            <w:r w:rsidR="009F5847" w:rsidRPr="00CF28B1">
              <w:rPr>
                <w:i/>
                <w:color w:val="595959" w:themeColor="text1" w:themeTint="A6"/>
              </w:rPr>
              <w:t>? Un fonds de recherche</w:t>
            </w:r>
            <w:r w:rsidR="004E5805">
              <w:rPr>
                <w:i/>
                <w:color w:val="595959" w:themeColor="text1" w:themeTint="A6"/>
              </w:rPr>
              <w:t> </w:t>
            </w:r>
            <w:r w:rsidR="009F5847" w:rsidRPr="00CF28B1">
              <w:rPr>
                <w:i/>
                <w:color w:val="595959" w:themeColor="text1" w:themeTint="A6"/>
              </w:rPr>
              <w:t>?</w:t>
            </w:r>
          </w:p>
        </w:tc>
        <w:tc>
          <w:tcPr>
            <w:tcW w:w="3671" w:type="dxa"/>
          </w:tcPr>
          <w:p w:rsidR="000A1B59" w:rsidRPr="00CF28B1" w:rsidRDefault="000A1B59" w:rsidP="00E3047D">
            <w:pPr>
              <w:spacing w:before="100" w:after="100" w:line="240" w:lineRule="auto"/>
              <w:rPr>
                <w:color w:val="595959" w:themeColor="text1" w:themeTint="A6"/>
              </w:rPr>
            </w:pPr>
          </w:p>
        </w:tc>
      </w:tr>
      <w:tr w:rsidR="00CF28B1" w:rsidRPr="00CF28B1" w:rsidTr="009A366C">
        <w:tc>
          <w:tcPr>
            <w:tcW w:w="2689" w:type="dxa"/>
          </w:tcPr>
          <w:p w:rsidR="00C76303" w:rsidRPr="00CF28B1" w:rsidRDefault="00C76303" w:rsidP="00C76303">
            <w:pPr>
              <w:spacing w:before="100" w:after="100" w:line="240" w:lineRule="auto"/>
              <w:rPr>
                <w:color w:val="595959" w:themeColor="text1" w:themeTint="A6"/>
              </w:rPr>
            </w:pPr>
            <w:r w:rsidRPr="00CF28B1">
              <w:rPr>
                <w:color w:val="595959" w:themeColor="text1" w:themeTint="A6"/>
              </w:rPr>
              <w:t xml:space="preserve">Autres CIUSSS </w:t>
            </w:r>
          </w:p>
        </w:tc>
        <w:tc>
          <w:tcPr>
            <w:tcW w:w="3671" w:type="dxa"/>
          </w:tcPr>
          <w:p w:rsidR="00C76303" w:rsidRPr="00CF28B1" w:rsidRDefault="00C76303" w:rsidP="009A366C">
            <w:pPr>
              <w:spacing w:before="100" w:after="100" w:line="240" w:lineRule="auto"/>
              <w:rPr>
                <w:i/>
                <w:color w:val="595959" w:themeColor="text1" w:themeTint="A6"/>
              </w:rPr>
            </w:pPr>
            <w:r w:rsidRPr="00CF28B1">
              <w:rPr>
                <w:i/>
                <w:color w:val="595959" w:themeColor="text1" w:themeTint="A6"/>
              </w:rPr>
              <w:t>Quelles directions des autres CIUSSS</w:t>
            </w:r>
            <w:r w:rsidR="004E5805">
              <w:rPr>
                <w:i/>
                <w:color w:val="595959" w:themeColor="text1" w:themeTint="A6"/>
              </w:rPr>
              <w:t> </w:t>
            </w:r>
            <w:r w:rsidRPr="00CF28B1">
              <w:rPr>
                <w:i/>
                <w:color w:val="595959" w:themeColor="text1" w:themeTint="A6"/>
              </w:rPr>
              <w:t>?</w:t>
            </w:r>
          </w:p>
        </w:tc>
        <w:tc>
          <w:tcPr>
            <w:tcW w:w="3671" w:type="dxa"/>
          </w:tcPr>
          <w:p w:rsidR="00C76303" w:rsidRPr="00CF28B1" w:rsidRDefault="00505631" w:rsidP="009A366C">
            <w:pPr>
              <w:spacing w:before="100" w:after="100" w:line="240" w:lineRule="auto"/>
              <w:rPr>
                <w:color w:val="595959" w:themeColor="text1" w:themeTint="A6"/>
              </w:rPr>
            </w:pPr>
            <w:r w:rsidRPr="00CF28B1">
              <w:rPr>
                <w:color w:val="595959" w:themeColor="text1" w:themeTint="A6"/>
              </w:rPr>
              <w:t>Veuillez contacter l’équipe D</w:t>
            </w:r>
            <w:r w:rsidR="00A4562D" w:rsidRPr="00CF28B1">
              <w:rPr>
                <w:color w:val="595959" w:themeColor="text1" w:themeTint="A6"/>
              </w:rPr>
              <w:t>C</w:t>
            </w:r>
          </w:p>
        </w:tc>
      </w:tr>
      <w:tr w:rsidR="00CF28B1" w:rsidRPr="00CF28B1" w:rsidTr="00900D2D">
        <w:tc>
          <w:tcPr>
            <w:tcW w:w="2689" w:type="dxa"/>
          </w:tcPr>
          <w:p w:rsidR="000A1B59" w:rsidRPr="00CF28B1" w:rsidRDefault="00C76303" w:rsidP="00E3047D">
            <w:pPr>
              <w:spacing w:before="100" w:after="100" w:line="240" w:lineRule="auto"/>
              <w:rPr>
                <w:color w:val="595959" w:themeColor="text1" w:themeTint="A6"/>
              </w:rPr>
            </w:pPr>
            <w:r w:rsidRPr="00CF28B1">
              <w:rPr>
                <w:color w:val="595959" w:themeColor="text1" w:themeTint="A6"/>
              </w:rPr>
              <w:t>Communauté de pratique</w:t>
            </w:r>
          </w:p>
        </w:tc>
        <w:tc>
          <w:tcPr>
            <w:tcW w:w="3671" w:type="dxa"/>
          </w:tcPr>
          <w:p w:rsidR="000A1B59" w:rsidRPr="00CF28B1" w:rsidRDefault="000A1B59" w:rsidP="00E3047D">
            <w:pPr>
              <w:spacing w:before="100" w:after="100" w:line="240" w:lineRule="auto"/>
              <w:rPr>
                <w:color w:val="595959" w:themeColor="text1" w:themeTint="A6"/>
              </w:rPr>
            </w:pPr>
          </w:p>
        </w:tc>
        <w:tc>
          <w:tcPr>
            <w:tcW w:w="3671" w:type="dxa"/>
          </w:tcPr>
          <w:p w:rsidR="000A1B59" w:rsidRPr="00CF28B1" w:rsidRDefault="000A1B59" w:rsidP="00E3047D">
            <w:pPr>
              <w:spacing w:before="100" w:after="100" w:line="240" w:lineRule="auto"/>
              <w:rPr>
                <w:color w:val="595959" w:themeColor="text1" w:themeTint="A6"/>
              </w:rPr>
            </w:pPr>
          </w:p>
        </w:tc>
      </w:tr>
      <w:tr w:rsidR="00CF28B1" w:rsidRPr="00CF28B1" w:rsidTr="00900D2D">
        <w:tc>
          <w:tcPr>
            <w:tcW w:w="2689" w:type="dxa"/>
          </w:tcPr>
          <w:p w:rsidR="000A1B59" w:rsidRPr="00CF28B1" w:rsidRDefault="000A1B59" w:rsidP="00E3047D">
            <w:pPr>
              <w:spacing w:before="100" w:after="100" w:line="240" w:lineRule="auto"/>
              <w:rPr>
                <w:color w:val="595959" w:themeColor="text1" w:themeTint="A6"/>
              </w:rPr>
            </w:pPr>
            <w:r w:rsidRPr="00CF28B1">
              <w:rPr>
                <w:color w:val="595959" w:themeColor="text1" w:themeTint="A6"/>
              </w:rPr>
              <w:t xml:space="preserve">Ordres professionnels </w:t>
            </w:r>
          </w:p>
        </w:tc>
        <w:tc>
          <w:tcPr>
            <w:tcW w:w="3671" w:type="dxa"/>
          </w:tcPr>
          <w:p w:rsidR="000A1B59" w:rsidRPr="00CF28B1" w:rsidRDefault="000A1B59" w:rsidP="00E3047D">
            <w:pPr>
              <w:spacing w:before="100" w:after="100" w:line="240" w:lineRule="auto"/>
              <w:rPr>
                <w:color w:val="595959" w:themeColor="text1" w:themeTint="A6"/>
              </w:rPr>
            </w:pPr>
          </w:p>
        </w:tc>
        <w:tc>
          <w:tcPr>
            <w:tcW w:w="3671" w:type="dxa"/>
          </w:tcPr>
          <w:p w:rsidR="000A1B59" w:rsidRPr="00CF28B1" w:rsidRDefault="000A1B59" w:rsidP="00E3047D">
            <w:pPr>
              <w:spacing w:before="100" w:after="100" w:line="240" w:lineRule="auto"/>
              <w:rPr>
                <w:color w:val="595959" w:themeColor="text1" w:themeTint="A6"/>
              </w:rPr>
            </w:pPr>
          </w:p>
        </w:tc>
      </w:tr>
      <w:tr w:rsidR="00CF28B1" w:rsidRPr="00CF28B1" w:rsidTr="00900D2D">
        <w:tc>
          <w:tcPr>
            <w:tcW w:w="2689" w:type="dxa"/>
          </w:tcPr>
          <w:p w:rsidR="000A1B59" w:rsidRPr="00CF28B1" w:rsidRDefault="000A1B59" w:rsidP="00E3047D">
            <w:pPr>
              <w:spacing w:before="100" w:after="100" w:line="240" w:lineRule="auto"/>
              <w:rPr>
                <w:color w:val="595959" w:themeColor="text1" w:themeTint="A6"/>
              </w:rPr>
            </w:pPr>
            <w:r w:rsidRPr="00CF28B1">
              <w:rPr>
                <w:color w:val="595959" w:themeColor="text1" w:themeTint="A6"/>
              </w:rPr>
              <w:t>Universités</w:t>
            </w:r>
          </w:p>
        </w:tc>
        <w:tc>
          <w:tcPr>
            <w:tcW w:w="3671" w:type="dxa"/>
          </w:tcPr>
          <w:p w:rsidR="000A1B59" w:rsidRPr="00CF28B1" w:rsidRDefault="00C76303" w:rsidP="00E3047D">
            <w:pPr>
              <w:spacing w:before="100" w:after="100" w:line="240" w:lineRule="auto"/>
              <w:rPr>
                <w:i/>
                <w:color w:val="595959" w:themeColor="text1" w:themeTint="A6"/>
              </w:rPr>
            </w:pPr>
            <w:r w:rsidRPr="00CF28B1">
              <w:rPr>
                <w:i/>
                <w:color w:val="595959" w:themeColor="text1" w:themeTint="A6"/>
              </w:rPr>
              <w:t>Quelles facultés</w:t>
            </w:r>
            <w:r w:rsidR="004E5805">
              <w:rPr>
                <w:i/>
                <w:color w:val="595959" w:themeColor="text1" w:themeTint="A6"/>
              </w:rPr>
              <w:t> </w:t>
            </w:r>
            <w:r w:rsidRPr="00CF28B1">
              <w:rPr>
                <w:i/>
                <w:color w:val="595959" w:themeColor="text1" w:themeTint="A6"/>
              </w:rPr>
              <w:t>?</w:t>
            </w:r>
          </w:p>
        </w:tc>
        <w:tc>
          <w:tcPr>
            <w:tcW w:w="3671" w:type="dxa"/>
          </w:tcPr>
          <w:p w:rsidR="000A1B59" w:rsidRPr="00CF28B1" w:rsidRDefault="00505631" w:rsidP="00E3047D">
            <w:pPr>
              <w:spacing w:before="100" w:after="100" w:line="240" w:lineRule="auto"/>
              <w:rPr>
                <w:b/>
                <w:color w:val="595959" w:themeColor="text1" w:themeTint="A6"/>
              </w:rPr>
            </w:pPr>
            <w:r w:rsidRPr="00CF28B1">
              <w:rPr>
                <w:color w:val="595959" w:themeColor="text1" w:themeTint="A6"/>
              </w:rPr>
              <w:t>Veuillez contacter l’équipe D</w:t>
            </w:r>
            <w:r w:rsidR="00A4562D" w:rsidRPr="00CF28B1">
              <w:rPr>
                <w:color w:val="595959" w:themeColor="text1" w:themeTint="A6"/>
              </w:rPr>
              <w:t>C</w:t>
            </w:r>
          </w:p>
        </w:tc>
      </w:tr>
      <w:tr w:rsidR="00CF28B1" w:rsidRPr="00CF28B1" w:rsidTr="00900D2D">
        <w:tc>
          <w:tcPr>
            <w:tcW w:w="2689" w:type="dxa"/>
          </w:tcPr>
          <w:p w:rsidR="000A1B59" w:rsidRPr="00CF28B1" w:rsidRDefault="000A1B59" w:rsidP="00E3047D">
            <w:pPr>
              <w:spacing w:before="100" w:after="100" w:line="240" w:lineRule="auto"/>
              <w:rPr>
                <w:color w:val="595959" w:themeColor="text1" w:themeTint="A6"/>
              </w:rPr>
            </w:pPr>
            <w:r w:rsidRPr="00CF28B1">
              <w:rPr>
                <w:color w:val="595959" w:themeColor="text1" w:themeTint="A6"/>
              </w:rPr>
              <w:t>Organismes communautaires</w:t>
            </w:r>
          </w:p>
        </w:tc>
        <w:tc>
          <w:tcPr>
            <w:tcW w:w="3671" w:type="dxa"/>
          </w:tcPr>
          <w:p w:rsidR="000A1B59" w:rsidRPr="00CF28B1" w:rsidRDefault="00C76303" w:rsidP="00E3047D">
            <w:pPr>
              <w:spacing w:before="100" w:after="100" w:line="240" w:lineRule="auto"/>
              <w:rPr>
                <w:i/>
                <w:color w:val="595959" w:themeColor="text1" w:themeTint="A6"/>
              </w:rPr>
            </w:pPr>
            <w:r w:rsidRPr="00CF28B1">
              <w:rPr>
                <w:i/>
                <w:color w:val="595959" w:themeColor="text1" w:themeTint="A6"/>
              </w:rPr>
              <w:t>Dans quels quartiers</w:t>
            </w:r>
            <w:r w:rsidR="004E5805">
              <w:rPr>
                <w:i/>
                <w:color w:val="595959" w:themeColor="text1" w:themeTint="A6"/>
              </w:rPr>
              <w:t> </w:t>
            </w:r>
            <w:r w:rsidRPr="00CF28B1">
              <w:rPr>
                <w:i/>
                <w:color w:val="595959" w:themeColor="text1" w:themeTint="A6"/>
              </w:rPr>
              <w:t>? À quel sujet</w:t>
            </w:r>
            <w:r w:rsidR="004E5805">
              <w:rPr>
                <w:i/>
                <w:color w:val="595959" w:themeColor="text1" w:themeTint="A6"/>
              </w:rPr>
              <w:t> </w:t>
            </w:r>
            <w:r w:rsidRPr="00CF28B1">
              <w:rPr>
                <w:i/>
                <w:color w:val="595959" w:themeColor="text1" w:themeTint="A6"/>
              </w:rPr>
              <w:t xml:space="preserve">? </w:t>
            </w:r>
          </w:p>
        </w:tc>
        <w:tc>
          <w:tcPr>
            <w:tcW w:w="3671" w:type="dxa"/>
          </w:tcPr>
          <w:p w:rsidR="000A1B59" w:rsidRPr="00CF28B1" w:rsidRDefault="000A1B59" w:rsidP="00E3047D">
            <w:pPr>
              <w:spacing w:before="100" w:after="100" w:line="240" w:lineRule="auto"/>
              <w:rPr>
                <w:b/>
                <w:color w:val="595959" w:themeColor="text1" w:themeTint="A6"/>
              </w:rPr>
            </w:pPr>
          </w:p>
        </w:tc>
      </w:tr>
      <w:tr w:rsidR="00CF28B1" w:rsidRPr="00CF28B1" w:rsidTr="00900D2D">
        <w:tc>
          <w:tcPr>
            <w:tcW w:w="2689" w:type="dxa"/>
          </w:tcPr>
          <w:p w:rsidR="000A1B59" w:rsidRPr="00CF28B1" w:rsidRDefault="000A1B59" w:rsidP="00E3047D">
            <w:pPr>
              <w:spacing w:before="100" w:after="100" w:line="240" w:lineRule="auto"/>
              <w:rPr>
                <w:color w:val="595959" w:themeColor="text1" w:themeTint="A6"/>
              </w:rPr>
            </w:pPr>
            <w:r w:rsidRPr="00CF28B1">
              <w:rPr>
                <w:color w:val="595959" w:themeColor="text1" w:themeTint="A6"/>
              </w:rPr>
              <w:t>Médias</w:t>
            </w:r>
          </w:p>
        </w:tc>
        <w:tc>
          <w:tcPr>
            <w:tcW w:w="3671" w:type="dxa"/>
          </w:tcPr>
          <w:p w:rsidR="000A1B59" w:rsidRPr="00CF28B1" w:rsidRDefault="000A1B59" w:rsidP="00E3047D">
            <w:pPr>
              <w:spacing w:before="100" w:after="100" w:line="240" w:lineRule="auto"/>
              <w:rPr>
                <w:b/>
                <w:color w:val="595959" w:themeColor="text1" w:themeTint="A6"/>
              </w:rPr>
            </w:pPr>
          </w:p>
        </w:tc>
        <w:tc>
          <w:tcPr>
            <w:tcW w:w="3671" w:type="dxa"/>
          </w:tcPr>
          <w:p w:rsidR="000A1B59" w:rsidRPr="00CF28B1" w:rsidRDefault="00505631" w:rsidP="00E3047D">
            <w:pPr>
              <w:spacing w:before="100" w:after="100" w:line="240" w:lineRule="auto"/>
              <w:rPr>
                <w:b/>
                <w:color w:val="595959" w:themeColor="text1" w:themeTint="A6"/>
              </w:rPr>
            </w:pPr>
            <w:r w:rsidRPr="00CF28B1">
              <w:rPr>
                <w:color w:val="595959" w:themeColor="text1" w:themeTint="A6"/>
              </w:rPr>
              <w:t>Veuillez contacter l’équipe D</w:t>
            </w:r>
            <w:r w:rsidR="00A4562D" w:rsidRPr="00CF28B1">
              <w:rPr>
                <w:color w:val="595959" w:themeColor="text1" w:themeTint="A6"/>
              </w:rPr>
              <w:t>C</w:t>
            </w:r>
          </w:p>
        </w:tc>
      </w:tr>
      <w:tr w:rsidR="00CF28B1" w:rsidRPr="00CF28B1" w:rsidTr="00900D2D">
        <w:tc>
          <w:tcPr>
            <w:tcW w:w="2689" w:type="dxa"/>
          </w:tcPr>
          <w:p w:rsidR="000A1B59" w:rsidRPr="00CF28B1" w:rsidRDefault="000A1B59" w:rsidP="00E3047D">
            <w:pPr>
              <w:spacing w:before="100" w:after="100" w:line="240" w:lineRule="auto"/>
              <w:rPr>
                <w:color w:val="595959" w:themeColor="text1" w:themeTint="A6"/>
              </w:rPr>
            </w:pPr>
            <w:r w:rsidRPr="00CF28B1">
              <w:rPr>
                <w:color w:val="595959" w:themeColor="text1" w:themeTint="A6"/>
              </w:rPr>
              <w:t>Ministère</w:t>
            </w:r>
          </w:p>
        </w:tc>
        <w:tc>
          <w:tcPr>
            <w:tcW w:w="3671" w:type="dxa"/>
          </w:tcPr>
          <w:p w:rsidR="000A1B59" w:rsidRPr="00CF28B1" w:rsidRDefault="000A1B59" w:rsidP="00E3047D">
            <w:pPr>
              <w:spacing w:before="100" w:after="100" w:line="240" w:lineRule="auto"/>
              <w:rPr>
                <w:b/>
                <w:color w:val="595959" w:themeColor="text1" w:themeTint="A6"/>
              </w:rPr>
            </w:pPr>
          </w:p>
        </w:tc>
        <w:tc>
          <w:tcPr>
            <w:tcW w:w="3671" w:type="dxa"/>
          </w:tcPr>
          <w:p w:rsidR="000A1B59" w:rsidRPr="00CF28B1" w:rsidRDefault="00505631" w:rsidP="00E3047D">
            <w:pPr>
              <w:spacing w:before="100" w:after="100" w:line="240" w:lineRule="auto"/>
              <w:rPr>
                <w:b/>
                <w:color w:val="595959" w:themeColor="text1" w:themeTint="A6"/>
              </w:rPr>
            </w:pPr>
            <w:r w:rsidRPr="00CF28B1">
              <w:rPr>
                <w:color w:val="595959" w:themeColor="text1" w:themeTint="A6"/>
              </w:rPr>
              <w:t>Veuillez contacter l’équipe D</w:t>
            </w:r>
            <w:r w:rsidR="00A4562D" w:rsidRPr="00CF28B1">
              <w:rPr>
                <w:color w:val="595959" w:themeColor="text1" w:themeTint="A6"/>
              </w:rPr>
              <w:t>C</w:t>
            </w:r>
          </w:p>
        </w:tc>
      </w:tr>
      <w:tr w:rsidR="00CF28B1" w:rsidRPr="00CF28B1" w:rsidTr="00900D2D">
        <w:tc>
          <w:tcPr>
            <w:tcW w:w="2689" w:type="dxa"/>
          </w:tcPr>
          <w:p w:rsidR="000A1B59" w:rsidRPr="00CF28B1" w:rsidRDefault="000A1B59" w:rsidP="00E3047D">
            <w:pPr>
              <w:spacing w:before="100" w:after="100" w:line="240" w:lineRule="auto"/>
              <w:rPr>
                <w:color w:val="595959" w:themeColor="text1" w:themeTint="A6"/>
              </w:rPr>
            </w:pPr>
            <w:r w:rsidRPr="00CF28B1">
              <w:rPr>
                <w:color w:val="595959" w:themeColor="text1" w:themeTint="A6"/>
              </w:rPr>
              <w:t>Communauté scientifique</w:t>
            </w:r>
          </w:p>
        </w:tc>
        <w:tc>
          <w:tcPr>
            <w:tcW w:w="3671" w:type="dxa"/>
          </w:tcPr>
          <w:p w:rsidR="000A1B59" w:rsidRPr="00CF28B1" w:rsidRDefault="000A1B59" w:rsidP="00E3047D">
            <w:pPr>
              <w:spacing w:before="100" w:after="100" w:line="240" w:lineRule="auto"/>
              <w:rPr>
                <w:b/>
                <w:color w:val="595959" w:themeColor="text1" w:themeTint="A6"/>
              </w:rPr>
            </w:pPr>
          </w:p>
        </w:tc>
        <w:tc>
          <w:tcPr>
            <w:tcW w:w="3671" w:type="dxa"/>
          </w:tcPr>
          <w:p w:rsidR="000A1B59" w:rsidRPr="00CF28B1" w:rsidRDefault="000A1B59" w:rsidP="00E3047D">
            <w:pPr>
              <w:spacing w:before="100" w:after="100" w:line="240" w:lineRule="auto"/>
              <w:rPr>
                <w:b/>
                <w:color w:val="595959" w:themeColor="text1" w:themeTint="A6"/>
              </w:rPr>
            </w:pPr>
          </w:p>
        </w:tc>
      </w:tr>
      <w:tr w:rsidR="00CF28B1" w:rsidRPr="00CF28B1" w:rsidTr="00900D2D">
        <w:tc>
          <w:tcPr>
            <w:tcW w:w="2689" w:type="dxa"/>
          </w:tcPr>
          <w:p w:rsidR="006B0B1A" w:rsidRPr="00CF28B1" w:rsidRDefault="006B0B1A" w:rsidP="00E3047D">
            <w:pPr>
              <w:spacing w:before="100" w:after="100" w:line="240" w:lineRule="auto"/>
              <w:rPr>
                <w:color w:val="595959" w:themeColor="text1" w:themeTint="A6"/>
              </w:rPr>
            </w:pPr>
            <w:r w:rsidRPr="00CF28B1">
              <w:rPr>
                <w:color w:val="595959" w:themeColor="text1" w:themeTint="A6"/>
              </w:rPr>
              <w:t>Autres</w:t>
            </w:r>
            <w:r w:rsidR="004E5805">
              <w:rPr>
                <w:color w:val="595959" w:themeColor="text1" w:themeTint="A6"/>
              </w:rPr>
              <w:t> </w:t>
            </w:r>
            <w:r w:rsidRPr="00CF28B1">
              <w:rPr>
                <w:color w:val="595959" w:themeColor="text1" w:themeTint="A6"/>
              </w:rPr>
              <w:t>?</w:t>
            </w:r>
          </w:p>
        </w:tc>
        <w:tc>
          <w:tcPr>
            <w:tcW w:w="3671" w:type="dxa"/>
          </w:tcPr>
          <w:p w:rsidR="006B0B1A" w:rsidRPr="00CF28B1" w:rsidRDefault="006B0B1A" w:rsidP="00E3047D">
            <w:pPr>
              <w:spacing w:before="100" w:after="100" w:line="240" w:lineRule="auto"/>
              <w:rPr>
                <w:b/>
                <w:color w:val="595959" w:themeColor="text1" w:themeTint="A6"/>
              </w:rPr>
            </w:pPr>
          </w:p>
        </w:tc>
        <w:tc>
          <w:tcPr>
            <w:tcW w:w="3671" w:type="dxa"/>
          </w:tcPr>
          <w:p w:rsidR="006B0B1A" w:rsidRPr="00CF28B1" w:rsidRDefault="006B0B1A" w:rsidP="00E3047D">
            <w:pPr>
              <w:spacing w:before="100" w:after="100" w:line="240" w:lineRule="auto"/>
              <w:rPr>
                <w:b/>
                <w:color w:val="595959" w:themeColor="text1" w:themeTint="A6"/>
              </w:rPr>
            </w:pPr>
          </w:p>
        </w:tc>
      </w:tr>
      <w:tr w:rsidR="00CF28B1" w:rsidRPr="00CF28B1" w:rsidTr="00900D2D">
        <w:tc>
          <w:tcPr>
            <w:tcW w:w="2689" w:type="dxa"/>
          </w:tcPr>
          <w:p w:rsidR="006B0B1A" w:rsidRPr="00CF28B1" w:rsidRDefault="006B0B1A" w:rsidP="00E3047D">
            <w:pPr>
              <w:spacing w:before="100" w:after="100" w:line="240" w:lineRule="auto"/>
              <w:rPr>
                <w:color w:val="595959" w:themeColor="text1" w:themeTint="A6"/>
              </w:rPr>
            </w:pPr>
          </w:p>
        </w:tc>
        <w:tc>
          <w:tcPr>
            <w:tcW w:w="3671" w:type="dxa"/>
          </w:tcPr>
          <w:p w:rsidR="006B0B1A" w:rsidRPr="00CF28B1" w:rsidRDefault="006B0B1A" w:rsidP="00E3047D">
            <w:pPr>
              <w:spacing w:before="100" w:after="100" w:line="240" w:lineRule="auto"/>
              <w:rPr>
                <w:b/>
                <w:color w:val="595959" w:themeColor="text1" w:themeTint="A6"/>
              </w:rPr>
            </w:pPr>
          </w:p>
        </w:tc>
        <w:tc>
          <w:tcPr>
            <w:tcW w:w="3671" w:type="dxa"/>
          </w:tcPr>
          <w:p w:rsidR="006B0B1A" w:rsidRPr="00CF28B1" w:rsidRDefault="006B0B1A" w:rsidP="00E3047D">
            <w:pPr>
              <w:spacing w:before="100" w:after="100" w:line="240" w:lineRule="auto"/>
              <w:rPr>
                <w:b/>
                <w:color w:val="595959" w:themeColor="text1" w:themeTint="A6"/>
              </w:rPr>
            </w:pPr>
          </w:p>
        </w:tc>
      </w:tr>
      <w:tr w:rsidR="006B0B1A" w:rsidRPr="00480783" w:rsidTr="00900D2D">
        <w:tc>
          <w:tcPr>
            <w:tcW w:w="2689" w:type="dxa"/>
          </w:tcPr>
          <w:p w:rsidR="006B0B1A" w:rsidRPr="00A80AF7" w:rsidRDefault="006B0B1A" w:rsidP="00E3047D">
            <w:pPr>
              <w:spacing w:before="100" w:after="100" w:line="240" w:lineRule="auto"/>
              <w:rPr>
                <w:color w:val="63666A"/>
              </w:rPr>
            </w:pPr>
          </w:p>
        </w:tc>
        <w:tc>
          <w:tcPr>
            <w:tcW w:w="3671" w:type="dxa"/>
          </w:tcPr>
          <w:p w:rsidR="006B0B1A" w:rsidRPr="000A1B59" w:rsidRDefault="006B0B1A" w:rsidP="00E3047D">
            <w:pPr>
              <w:spacing w:before="100" w:after="100" w:line="240" w:lineRule="auto"/>
              <w:rPr>
                <w:b/>
              </w:rPr>
            </w:pPr>
          </w:p>
        </w:tc>
        <w:tc>
          <w:tcPr>
            <w:tcW w:w="3671" w:type="dxa"/>
          </w:tcPr>
          <w:p w:rsidR="006B0B1A" w:rsidRPr="000A1B59" w:rsidRDefault="006B0B1A" w:rsidP="00E3047D">
            <w:pPr>
              <w:spacing w:before="100" w:after="100" w:line="240" w:lineRule="auto"/>
              <w:rPr>
                <w:b/>
              </w:rPr>
            </w:pPr>
          </w:p>
        </w:tc>
      </w:tr>
      <w:tr w:rsidR="006B0B1A" w:rsidRPr="00480783" w:rsidTr="00900D2D">
        <w:tc>
          <w:tcPr>
            <w:tcW w:w="2689" w:type="dxa"/>
          </w:tcPr>
          <w:p w:rsidR="006B0B1A" w:rsidRPr="00A80AF7" w:rsidRDefault="006B0B1A" w:rsidP="00E3047D">
            <w:pPr>
              <w:spacing w:before="100" w:after="100" w:line="240" w:lineRule="auto"/>
              <w:rPr>
                <w:color w:val="63666A"/>
              </w:rPr>
            </w:pPr>
          </w:p>
        </w:tc>
        <w:tc>
          <w:tcPr>
            <w:tcW w:w="3671" w:type="dxa"/>
          </w:tcPr>
          <w:p w:rsidR="006B0B1A" w:rsidRPr="000A1B59" w:rsidRDefault="006B0B1A" w:rsidP="00E3047D">
            <w:pPr>
              <w:spacing w:before="100" w:after="100" w:line="240" w:lineRule="auto"/>
              <w:rPr>
                <w:b/>
              </w:rPr>
            </w:pPr>
          </w:p>
        </w:tc>
        <w:tc>
          <w:tcPr>
            <w:tcW w:w="3671" w:type="dxa"/>
          </w:tcPr>
          <w:p w:rsidR="006B0B1A" w:rsidRPr="000A1B59" w:rsidRDefault="006B0B1A" w:rsidP="00E3047D">
            <w:pPr>
              <w:spacing w:before="100" w:after="100" w:line="240" w:lineRule="auto"/>
              <w:rPr>
                <w:b/>
              </w:rPr>
            </w:pPr>
          </w:p>
        </w:tc>
      </w:tr>
    </w:tbl>
    <w:p w:rsidR="000D2EDD" w:rsidRDefault="000D2EDD">
      <w:pPr>
        <w:spacing w:after="0" w:line="240" w:lineRule="auto"/>
        <w:rPr>
          <w:color w:val="63666A"/>
        </w:rPr>
      </w:pPr>
    </w:p>
    <w:p w:rsidR="000D2EDD" w:rsidRDefault="000D2EDD">
      <w:pPr>
        <w:spacing w:after="0" w:line="240" w:lineRule="auto"/>
        <w:rPr>
          <w:color w:val="63666A"/>
        </w:rPr>
      </w:pPr>
    </w:p>
    <w:p w:rsidR="000D2EDD" w:rsidRDefault="000D2EDD">
      <w:pPr>
        <w:spacing w:after="0" w:line="240" w:lineRule="auto"/>
        <w:rPr>
          <w:color w:val="63666A"/>
        </w:rPr>
      </w:pPr>
    </w:p>
    <w:p w:rsidR="00A35DB9" w:rsidRDefault="000D2EDD">
      <w:pPr>
        <w:spacing w:after="0" w:line="240" w:lineRule="auto"/>
        <w:rPr>
          <w:color w:val="63666A"/>
        </w:rPr>
      </w:pPr>
      <w:r>
        <w:rPr>
          <w:color w:val="63666A"/>
        </w:rPr>
        <w:br w:type="page"/>
      </w:r>
    </w:p>
    <w:p w:rsidR="008C492A" w:rsidRPr="00CF28B1" w:rsidRDefault="008C492A" w:rsidP="00CF28B1">
      <w:pPr>
        <w:pBdr>
          <w:bottom w:val="double" w:sz="4" w:space="1" w:color="00AEC7"/>
        </w:pBdr>
        <w:rPr>
          <w:b/>
          <w:caps/>
          <w:color w:val="00AEC7"/>
          <w:sz w:val="72"/>
          <w:szCs w:val="72"/>
        </w:rPr>
      </w:pPr>
      <w:r w:rsidRPr="00CF28B1">
        <w:rPr>
          <w:b/>
          <w:caps/>
          <w:color w:val="00AEC7"/>
          <w:sz w:val="72"/>
          <w:szCs w:val="72"/>
        </w:rPr>
        <w:lastRenderedPageBreak/>
        <w:t xml:space="preserve">Objectifs </w:t>
      </w:r>
      <w:r w:rsidRPr="00CF28B1">
        <w:rPr>
          <w:b/>
          <w:caps/>
          <w:color w:val="00AEC7"/>
          <w:sz w:val="56"/>
          <w:szCs w:val="56"/>
        </w:rPr>
        <w:t>de diffusion </w:t>
      </w:r>
    </w:p>
    <w:p w:rsidR="00F32F8A" w:rsidRPr="00CF28B1" w:rsidRDefault="00F32F8A" w:rsidP="008C492A">
      <w:pPr>
        <w:shd w:val="clear" w:color="auto" w:fill="FFFFFF"/>
        <w:spacing w:after="0" w:line="240" w:lineRule="auto"/>
        <w:textAlignment w:val="baseline"/>
        <w:rPr>
          <w:b/>
          <w:i/>
          <w:caps/>
          <w:color w:val="595959" w:themeColor="text1" w:themeTint="A6"/>
          <w:sz w:val="28"/>
          <w:szCs w:val="28"/>
        </w:rPr>
      </w:pPr>
      <w:r w:rsidRPr="00885005">
        <w:rPr>
          <w:b/>
          <w:caps/>
          <w:color w:val="00AEC7"/>
          <w:sz w:val="28"/>
          <w:szCs w:val="28"/>
        </w:rPr>
        <w:t xml:space="preserve">Pourquoi </w:t>
      </w:r>
      <w:r w:rsidRPr="00CF28B1">
        <w:rPr>
          <w:b/>
          <w:i/>
          <w:color w:val="595959" w:themeColor="text1" w:themeTint="A6"/>
          <w:sz w:val="28"/>
          <w:szCs w:val="28"/>
        </w:rPr>
        <w:t>veut-on diffuser</w:t>
      </w:r>
      <w:r w:rsidR="004E5805">
        <w:rPr>
          <w:b/>
          <w:i/>
          <w:color w:val="595959" w:themeColor="text1" w:themeTint="A6"/>
          <w:sz w:val="28"/>
          <w:szCs w:val="28"/>
        </w:rPr>
        <w:t> </w:t>
      </w:r>
      <w:r w:rsidRPr="00CF28B1">
        <w:rPr>
          <w:b/>
          <w:i/>
          <w:color w:val="595959" w:themeColor="text1" w:themeTint="A6"/>
          <w:sz w:val="28"/>
          <w:szCs w:val="28"/>
        </w:rPr>
        <w:t>?</w:t>
      </w:r>
    </w:p>
    <w:p w:rsidR="00F32F8A" w:rsidRPr="00CF28B1" w:rsidRDefault="00F32F8A" w:rsidP="008C492A">
      <w:pPr>
        <w:shd w:val="clear" w:color="auto" w:fill="FFFFFF"/>
        <w:spacing w:after="0" w:line="240" w:lineRule="auto"/>
        <w:textAlignment w:val="baseline"/>
        <w:rPr>
          <w:b/>
          <w:i/>
          <w:caps/>
          <w:color w:val="595959" w:themeColor="text1" w:themeTint="A6"/>
          <w:sz w:val="28"/>
          <w:szCs w:val="28"/>
        </w:rPr>
      </w:pPr>
    </w:p>
    <w:p w:rsidR="008C492A" w:rsidRPr="00CF28B1" w:rsidRDefault="008C492A" w:rsidP="008C492A">
      <w:pPr>
        <w:shd w:val="clear" w:color="auto" w:fill="FFFFFF"/>
        <w:spacing w:after="0" w:line="240" w:lineRule="auto"/>
        <w:textAlignment w:val="baseline"/>
        <w:rPr>
          <w:rFonts w:cs="Calibri"/>
          <w:color w:val="595959" w:themeColor="text1" w:themeTint="A6"/>
          <w:sz w:val="24"/>
          <w:szCs w:val="24"/>
          <w:lang w:eastAsia="fr-CA" w:bidi="ar-SA"/>
        </w:rPr>
      </w:pPr>
      <w:r w:rsidRPr="00CF28B1">
        <w:rPr>
          <w:rFonts w:cs="Calibri"/>
          <w:color w:val="595959" w:themeColor="text1" w:themeTint="A6"/>
          <w:sz w:val="24"/>
          <w:szCs w:val="24"/>
          <w:lang w:eastAsia="fr-CA" w:bidi="ar-SA"/>
        </w:rPr>
        <w:t>Déterminer des objectifs clairs aura un impact important sur l</w:t>
      </w:r>
      <w:r w:rsidR="004E5805">
        <w:rPr>
          <w:rFonts w:cs="Calibri"/>
          <w:color w:val="595959" w:themeColor="text1" w:themeTint="A6"/>
          <w:sz w:val="24"/>
          <w:szCs w:val="24"/>
          <w:lang w:eastAsia="fr-CA" w:bidi="ar-SA"/>
        </w:rPr>
        <w:t>’</w:t>
      </w:r>
      <w:r w:rsidRPr="00CF28B1">
        <w:rPr>
          <w:rFonts w:cs="Calibri"/>
          <w:color w:val="595959" w:themeColor="text1" w:themeTint="A6"/>
          <w:sz w:val="24"/>
          <w:szCs w:val="24"/>
          <w:lang w:eastAsia="fr-CA" w:bidi="ar-SA"/>
        </w:rPr>
        <w:t>élaboration de votre plan. Cela influence le choix des moyens et la mise en œuvre des actions qui rejoindront vos parties prenantes. </w:t>
      </w:r>
      <w:r w:rsidRPr="00CF28B1">
        <w:rPr>
          <w:rFonts w:cs="Calibri"/>
          <w:color w:val="595959" w:themeColor="text1" w:themeTint="A6"/>
          <w:sz w:val="24"/>
          <w:szCs w:val="24"/>
          <w:bdr w:val="none" w:sz="0" w:space="0" w:color="auto" w:frame="1"/>
          <w:lang w:eastAsia="fr-CA" w:bidi="ar-SA"/>
        </w:rPr>
        <w:br/>
      </w:r>
    </w:p>
    <w:p w:rsidR="008C492A" w:rsidRDefault="008C492A" w:rsidP="008C492A">
      <w:pPr>
        <w:shd w:val="clear" w:color="auto" w:fill="FFFFFF"/>
        <w:spacing w:after="0" w:line="240" w:lineRule="auto"/>
        <w:textAlignment w:val="baseline"/>
        <w:rPr>
          <w:rFonts w:cs="Calibri"/>
          <w:color w:val="595959" w:themeColor="text1" w:themeTint="A6"/>
          <w:sz w:val="24"/>
          <w:szCs w:val="24"/>
          <w:bdr w:val="none" w:sz="0" w:space="0" w:color="auto" w:frame="1"/>
          <w:lang w:eastAsia="fr-CA" w:bidi="ar-SA"/>
        </w:rPr>
      </w:pPr>
      <w:r w:rsidRPr="00CF28B1">
        <w:rPr>
          <w:rFonts w:cs="Calibri"/>
          <w:color w:val="595959" w:themeColor="text1" w:themeTint="A6"/>
          <w:sz w:val="24"/>
          <w:szCs w:val="24"/>
          <w:bdr w:val="none" w:sz="0" w:space="0" w:color="auto" w:frame="1"/>
          <w:lang w:eastAsia="fr-CA" w:bidi="ar-SA"/>
        </w:rPr>
        <w:t xml:space="preserve">Débutez chaque objectif par un verbe. </w:t>
      </w:r>
      <w:r w:rsidR="00FC608A" w:rsidRPr="00CF28B1">
        <w:rPr>
          <w:rFonts w:cs="Calibri"/>
          <w:color w:val="595959" w:themeColor="text1" w:themeTint="A6"/>
          <w:sz w:val="24"/>
          <w:szCs w:val="24"/>
          <w:bdr w:val="none" w:sz="0" w:space="0" w:color="auto" w:frame="1"/>
          <w:lang w:eastAsia="fr-CA" w:bidi="ar-SA"/>
        </w:rPr>
        <w:t>Choisir un maximum de 3 objectifs</w:t>
      </w:r>
      <w:r w:rsidR="000362E1">
        <w:rPr>
          <w:rFonts w:cs="Calibri"/>
          <w:color w:val="595959" w:themeColor="text1" w:themeTint="A6"/>
          <w:sz w:val="24"/>
          <w:szCs w:val="24"/>
          <w:bdr w:val="none" w:sz="0" w:space="0" w:color="auto" w:frame="1"/>
          <w:lang w:eastAsia="fr-CA" w:bidi="ar-SA"/>
        </w:rPr>
        <w:t xml:space="preserve"> pour tout le plan</w:t>
      </w:r>
      <w:r w:rsidR="0034580B">
        <w:rPr>
          <w:rFonts w:cs="Calibri"/>
          <w:color w:val="595959" w:themeColor="text1" w:themeTint="A6"/>
          <w:sz w:val="24"/>
          <w:szCs w:val="24"/>
          <w:bdr w:val="none" w:sz="0" w:space="0" w:color="auto" w:frame="1"/>
          <w:lang w:eastAsia="fr-CA" w:bidi="ar-SA"/>
        </w:rPr>
        <w:t>,</w:t>
      </w:r>
      <w:r w:rsidR="00FC608A" w:rsidRPr="00CF28B1">
        <w:rPr>
          <w:rFonts w:cs="Calibri"/>
          <w:color w:val="595959" w:themeColor="text1" w:themeTint="A6"/>
          <w:sz w:val="24"/>
          <w:szCs w:val="24"/>
          <w:bdr w:val="none" w:sz="0" w:space="0" w:color="auto" w:frame="1"/>
          <w:lang w:eastAsia="fr-CA" w:bidi="ar-SA"/>
        </w:rPr>
        <w:t xml:space="preserve"> </w:t>
      </w:r>
      <w:r w:rsidR="0034580B">
        <w:rPr>
          <w:rFonts w:cs="Calibri"/>
          <w:color w:val="595959" w:themeColor="text1" w:themeTint="A6"/>
          <w:sz w:val="24"/>
          <w:szCs w:val="24"/>
          <w:bdr w:val="none" w:sz="0" w:space="0" w:color="auto" w:frame="1"/>
          <w:lang w:eastAsia="fr-CA" w:bidi="ar-SA"/>
        </w:rPr>
        <w:t xml:space="preserve">ou 1 objectif par partie prenante, </w:t>
      </w:r>
      <w:r w:rsidR="00FC608A" w:rsidRPr="00CF28B1">
        <w:rPr>
          <w:rFonts w:cs="Calibri"/>
          <w:color w:val="595959" w:themeColor="text1" w:themeTint="A6"/>
          <w:sz w:val="24"/>
          <w:szCs w:val="24"/>
          <w:bdr w:val="none" w:sz="0" w:space="0" w:color="auto" w:frame="1"/>
          <w:lang w:eastAsia="fr-CA" w:bidi="ar-SA"/>
        </w:rPr>
        <w:t xml:space="preserve">permet d’effectuer un exercice de priorisation. </w:t>
      </w:r>
    </w:p>
    <w:p w:rsidR="0034580B" w:rsidRDefault="0034580B" w:rsidP="008C492A">
      <w:pPr>
        <w:shd w:val="clear" w:color="auto" w:fill="FFFFFF"/>
        <w:spacing w:after="0" w:line="240" w:lineRule="auto"/>
        <w:textAlignment w:val="baseline"/>
        <w:rPr>
          <w:rFonts w:cs="Calibri"/>
          <w:color w:val="595959" w:themeColor="text1" w:themeTint="A6"/>
          <w:sz w:val="24"/>
          <w:szCs w:val="24"/>
          <w:bdr w:val="none" w:sz="0" w:space="0" w:color="auto" w:frame="1"/>
          <w:lang w:eastAsia="fr-CA" w:bidi="ar-SA"/>
        </w:rPr>
      </w:pPr>
    </w:p>
    <w:p w:rsidR="0034580B" w:rsidRPr="00CF28B1" w:rsidRDefault="0034580B" w:rsidP="008C492A">
      <w:pPr>
        <w:shd w:val="clear" w:color="auto" w:fill="FFFFFF"/>
        <w:spacing w:after="0" w:line="240" w:lineRule="auto"/>
        <w:textAlignment w:val="baseline"/>
        <w:rPr>
          <w:rFonts w:cs="Calibri"/>
          <w:color w:val="595959" w:themeColor="text1" w:themeTint="A6"/>
          <w:sz w:val="24"/>
          <w:szCs w:val="24"/>
          <w:bdr w:val="none" w:sz="0" w:space="0" w:color="auto" w:frame="1"/>
          <w:lang w:eastAsia="fr-CA" w:bidi="ar-SA"/>
        </w:rPr>
      </w:pPr>
    </w:p>
    <w:p w:rsidR="008C492A" w:rsidRPr="00CF28B1" w:rsidRDefault="008C492A" w:rsidP="008C492A">
      <w:pPr>
        <w:shd w:val="clear" w:color="auto" w:fill="FFFFFF"/>
        <w:spacing w:after="0" w:line="240" w:lineRule="auto"/>
        <w:textAlignment w:val="baseline"/>
        <w:rPr>
          <w:rFonts w:cs="Calibri"/>
          <w:color w:val="595959" w:themeColor="text1" w:themeTint="A6"/>
          <w:sz w:val="24"/>
          <w:szCs w:val="24"/>
          <w:bdr w:val="none" w:sz="0" w:space="0" w:color="auto" w:frame="1"/>
          <w:lang w:eastAsia="fr-CA" w:bidi="ar-SA"/>
        </w:rPr>
      </w:pPr>
    </w:p>
    <w:p w:rsidR="008C492A" w:rsidRPr="00CF28B1" w:rsidRDefault="008C492A" w:rsidP="008C492A">
      <w:pPr>
        <w:shd w:val="clear" w:color="auto" w:fill="FFFFFF"/>
        <w:spacing w:after="0" w:line="240" w:lineRule="auto"/>
        <w:textAlignment w:val="baseline"/>
        <w:rPr>
          <w:rFonts w:cs="Calibri"/>
          <w:color w:val="595959" w:themeColor="text1" w:themeTint="A6"/>
          <w:sz w:val="24"/>
          <w:szCs w:val="24"/>
          <w:lang w:eastAsia="fr-CA" w:bidi="ar-SA"/>
        </w:rPr>
      </w:pPr>
      <w:r w:rsidRPr="00CF28B1">
        <w:rPr>
          <w:rFonts w:cs="Calibri"/>
          <w:color w:val="595959" w:themeColor="text1" w:themeTint="A6"/>
          <w:sz w:val="24"/>
          <w:szCs w:val="24"/>
          <w:bdr w:val="none" w:sz="0" w:space="0" w:color="auto" w:frame="1"/>
          <w:lang w:eastAsia="fr-CA" w:bidi="ar-SA"/>
        </w:rPr>
        <w:t>Par exemple : Faire connaître..., susciter..., accroître..., informer..., sensibiliser...</w:t>
      </w:r>
    </w:p>
    <w:p w:rsidR="008C492A" w:rsidRPr="00CF28B1" w:rsidRDefault="008C492A" w:rsidP="008C492A">
      <w:pPr>
        <w:shd w:val="clear" w:color="auto" w:fill="FFFFFF"/>
        <w:spacing w:after="0" w:line="240" w:lineRule="auto"/>
        <w:textAlignment w:val="baseline"/>
        <w:rPr>
          <w:rFonts w:cs="Calibri"/>
          <w:color w:val="595959" w:themeColor="text1" w:themeTint="A6"/>
          <w:sz w:val="24"/>
          <w:szCs w:val="24"/>
          <w:lang w:eastAsia="fr-CA" w:bidi="ar-SA"/>
        </w:rPr>
      </w:pPr>
    </w:p>
    <w:p w:rsidR="00FC608A" w:rsidRPr="00CF28B1" w:rsidRDefault="008C492A" w:rsidP="00FC608A">
      <w:pPr>
        <w:shd w:val="clear" w:color="auto" w:fill="FFFFFF"/>
        <w:spacing w:after="0" w:line="240" w:lineRule="auto"/>
        <w:textAlignment w:val="baseline"/>
        <w:rPr>
          <w:rFonts w:cs="Calibri"/>
          <w:i/>
          <w:iCs/>
          <w:color w:val="595959" w:themeColor="text1" w:themeTint="A6"/>
          <w:sz w:val="24"/>
          <w:szCs w:val="24"/>
          <w:shd w:val="clear" w:color="auto" w:fill="FFFFFF"/>
          <w:lang w:eastAsia="fr-CA" w:bidi="ar-SA"/>
        </w:rPr>
      </w:pPr>
      <w:r w:rsidRPr="00CF28B1">
        <w:rPr>
          <w:rFonts w:cs="Calibri"/>
          <w:i/>
          <w:iCs/>
          <w:color w:val="595959" w:themeColor="text1" w:themeTint="A6"/>
          <w:sz w:val="24"/>
          <w:szCs w:val="24"/>
          <w:shd w:val="clear" w:color="auto" w:fill="FFFFFF"/>
          <w:lang w:eastAsia="fr-CA" w:bidi="ar-SA"/>
        </w:rPr>
        <w:t>Qu</w:t>
      </w:r>
      <w:r w:rsidR="004E5805">
        <w:rPr>
          <w:rFonts w:cs="Calibri"/>
          <w:i/>
          <w:iCs/>
          <w:color w:val="595959" w:themeColor="text1" w:themeTint="A6"/>
          <w:sz w:val="24"/>
          <w:szCs w:val="24"/>
          <w:shd w:val="clear" w:color="auto" w:fill="FFFFFF"/>
          <w:lang w:eastAsia="fr-CA" w:bidi="ar-SA"/>
        </w:rPr>
        <w:t>’</w:t>
      </w:r>
      <w:r w:rsidRPr="00CF28B1">
        <w:rPr>
          <w:rFonts w:cs="Calibri"/>
          <w:i/>
          <w:iCs/>
          <w:color w:val="595959" w:themeColor="text1" w:themeTint="A6"/>
          <w:sz w:val="24"/>
          <w:szCs w:val="24"/>
          <w:shd w:val="clear" w:color="auto" w:fill="FFFFFF"/>
          <w:lang w:eastAsia="fr-CA" w:bidi="ar-SA"/>
        </w:rPr>
        <w:t>est-ce que vous voulez accomplir avec ce plan ?</w:t>
      </w:r>
    </w:p>
    <w:p w:rsidR="00FC608A" w:rsidRPr="00CF28B1" w:rsidRDefault="00FC608A" w:rsidP="00FC608A">
      <w:pPr>
        <w:shd w:val="clear" w:color="auto" w:fill="FFFFFF"/>
        <w:spacing w:after="0" w:line="240" w:lineRule="auto"/>
        <w:textAlignment w:val="baseline"/>
        <w:rPr>
          <w:rFonts w:cs="Calibri"/>
          <w:i/>
          <w:iCs/>
          <w:color w:val="595959" w:themeColor="text1" w:themeTint="A6"/>
          <w:sz w:val="24"/>
          <w:szCs w:val="24"/>
          <w:shd w:val="clear" w:color="auto" w:fill="FFFFFF"/>
          <w:lang w:eastAsia="fr-CA" w:bidi="ar-SA"/>
        </w:rPr>
      </w:pPr>
    </w:p>
    <w:tbl>
      <w:tblPr>
        <w:tblStyle w:val="Grilledutableau"/>
        <w:tblW w:w="0" w:type="auto"/>
        <w:tblInd w:w="-5" w:type="dxa"/>
        <w:tblLook w:val="04A0" w:firstRow="1" w:lastRow="0" w:firstColumn="1" w:lastColumn="0" w:noHBand="0" w:noVBand="1"/>
      </w:tblPr>
      <w:tblGrid>
        <w:gridCol w:w="567"/>
        <w:gridCol w:w="8788"/>
      </w:tblGrid>
      <w:tr w:rsidR="00CF28B1" w:rsidRPr="00CF28B1" w:rsidTr="00547C52">
        <w:trPr>
          <w:trHeight w:val="646"/>
        </w:trPr>
        <w:tc>
          <w:tcPr>
            <w:tcW w:w="567" w:type="dxa"/>
            <w:vAlign w:val="center"/>
          </w:tcPr>
          <w:p w:rsidR="00FC608A" w:rsidRPr="00CF28B1" w:rsidRDefault="00FC608A" w:rsidP="00547C52">
            <w:pPr>
              <w:numPr>
                <w:ilvl w:val="0"/>
                <w:numId w:val="42"/>
              </w:numPr>
              <w:spacing w:after="0" w:line="240" w:lineRule="auto"/>
              <w:ind w:left="0" w:firstLine="0"/>
              <w:textAlignment w:val="baseline"/>
              <w:rPr>
                <w:rFonts w:cs="Calibri"/>
                <w:color w:val="595959" w:themeColor="text1" w:themeTint="A6"/>
                <w:sz w:val="24"/>
                <w:szCs w:val="24"/>
                <w:lang w:eastAsia="fr-CA" w:bidi="ar-SA"/>
              </w:rPr>
            </w:pPr>
          </w:p>
        </w:tc>
        <w:tc>
          <w:tcPr>
            <w:tcW w:w="8788" w:type="dxa"/>
            <w:vAlign w:val="center"/>
          </w:tcPr>
          <w:p w:rsidR="00FC608A" w:rsidRPr="00CF28B1" w:rsidRDefault="00FC608A" w:rsidP="00547C52">
            <w:pPr>
              <w:spacing w:beforeAutospacing="1" w:after="0" w:afterAutospacing="1" w:line="240" w:lineRule="auto"/>
              <w:textAlignment w:val="baseline"/>
              <w:rPr>
                <w:rFonts w:cs="Calibri"/>
                <w:color w:val="595959" w:themeColor="text1" w:themeTint="A6"/>
                <w:sz w:val="24"/>
                <w:szCs w:val="24"/>
                <w:lang w:eastAsia="fr-CA" w:bidi="ar-SA"/>
              </w:rPr>
            </w:pPr>
          </w:p>
        </w:tc>
      </w:tr>
      <w:tr w:rsidR="00CF28B1" w:rsidRPr="00CF28B1" w:rsidTr="00547C52">
        <w:trPr>
          <w:trHeight w:val="687"/>
        </w:trPr>
        <w:tc>
          <w:tcPr>
            <w:tcW w:w="567" w:type="dxa"/>
            <w:vAlign w:val="center"/>
          </w:tcPr>
          <w:p w:rsidR="00FC608A" w:rsidRPr="00CF28B1" w:rsidRDefault="00FC608A" w:rsidP="00547C52">
            <w:pPr>
              <w:numPr>
                <w:ilvl w:val="0"/>
                <w:numId w:val="42"/>
              </w:numPr>
              <w:spacing w:after="0" w:line="240" w:lineRule="auto"/>
              <w:ind w:left="0" w:firstLine="0"/>
              <w:textAlignment w:val="baseline"/>
              <w:rPr>
                <w:rFonts w:cs="Calibri"/>
                <w:color w:val="595959" w:themeColor="text1" w:themeTint="A6"/>
                <w:sz w:val="24"/>
                <w:szCs w:val="24"/>
                <w:lang w:eastAsia="fr-CA" w:bidi="ar-SA"/>
              </w:rPr>
            </w:pPr>
          </w:p>
        </w:tc>
        <w:tc>
          <w:tcPr>
            <w:tcW w:w="8788" w:type="dxa"/>
            <w:vAlign w:val="center"/>
          </w:tcPr>
          <w:p w:rsidR="00FC608A" w:rsidRPr="00CF28B1" w:rsidRDefault="00FC608A" w:rsidP="00547C52">
            <w:pPr>
              <w:spacing w:after="0" w:line="240" w:lineRule="auto"/>
              <w:textAlignment w:val="baseline"/>
              <w:rPr>
                <w:rFonts w:cs="Calibri"/>
                <w:color w:val="595959" w:themeColor="text1" w:themeTint="A6"/>
                <w:sz w:val="24"/>
                <w:szCs w:val="24"/>
                <w:lang w:eastAsia="fr-CA" w:bidi="ar-SA"/>
              </w:rPr>
            </w:pPr>
          </w:p>
        </w:tc>
      </w:tr>
      <w:tr w:rsidR="00CF28B1" w:rsidRPr="00CF28B1" w:rsidTr="00547C52">
        <w:trPr>
          <w:trHeight w:val="711"/>
        </w:trPr>
        <w:tc>
          <w:tcPr>
            <w:tcW w:w="567" w:type="dxa"/>
            <w:vAlign w:val="center"/>
          </w:tcPr>
          <w:p w:rsidR="00FC608A" w:rsidRPr="00CF28B1" w:rsidRDefault="00FC608A" w:rsidP="00547C52">
            <w:pPr>
              <w:numPr>
                <w:ilvl w:val="0"/>
                <w:numId w:val="42"/>
              </w:numPr>
              <w:spacing w:after="0" w:line="240" w:lineRule="auto"/>
              <w:ind w:left="0" w:firstLine="0"/>
              <w:textAlignment w:val="baseline"/>
              <w:rPr>
                <w:rFonts w:cs="Calibri"/>
                <w:color w:val="595959" w:themeColor="text1" w:themeTint="A6"/>
                <w:sz w:val="24"/>
                <w:szCs w:val="24"/>
                <w:lang w:eastAsia="fr-CA" w:bidi="ar-SA"/>
              </w:rPr>
            </w:pPr>
          </w:p>
        </w:tc>
        <w:tc>
          <w:tcPr>
            <w:tcW w:w="8788" w:type="dxa"/>
            <w:vAlign w:val="center"/>
          </w:tcPr>
          <w:p w:rsidR="00FC608A" w:rsidRPr="00CF28B1" w:rsidRDefault="00FC608A" w:rsidP="00547C52">
            <w:pPr>
              <w:spacing w:after="0" w:line="240" w:lineRule="auto"/>
              <w:textAlignment w:val="baseline"/>
              <w:rPr>
                <w:rFonts w:cs="Calibri"/>
                <w:color w:val="595959" w:themeColor="text1" w:themeTint="A6"/>
                <w:sz w:val="24"/>
                <w:szCs w:val="24"/>
                <w:lang w:eastAsia="fr-CA" w:bidi="ar-SA"/>
              </w:rPr>
            </w:pPr>
          </w:p>
        </w:tc>
      </w:tr>
    </w:tbl>
    <w:p w:rsidR="008C492A" w:rsidRDefault="008C492A" w:rsidP="008C492A">
      <w:pPr>
        <w:shd w:val="clear" w:color="auto" w:fill="FFFFFF"/>
        <w:spacing w:after="0" w:line="240" w:lineRule="auto"/>
        <w:textAlignment w:val="baseline"/>
        <w:rPr>
          <w:b/>
          <w:caps/>
          <w:color w:val="6CC24A"/>
          <w:sz w:val="72"/>
          <w:szCs w:val="72"/>
        </w:rPr>
      </w:pPr>
    </w:p>
    <w:p w:rsidR="008C492A" w:rsidRPr="008C492A" w:rsidRDefault="008C492A" w:rsidP="008C492A">
      <w:pPr>
        <w:shd w:val="clear" w:color="auto" w:fill="FFFFFF"/>
        <w:spacing w:after="0" w:line="240" w:lineRule="auto"/>
        <w:textAlignment w:val="baseline"/>
        <w:rPr>
          <w:rFonts w:cs="Calibri"/>
          <w:color w:val="000000"/>
          <w:sz w:val="24"/>
          <w:szCs w:val="24"/>
          <w:lang w:eastAsia="fr-CA" w:bidi="ar-SA"/>
        </w:rPr>
      </w:pPr>
      <w:r>
        <w:rPr>
          <w:b/>
          <w:caps/>
          <w:color w:val="6CC24A"/>
          <w:sz w:val="72"/>
          <w:szCs w:val="72"/>
        </w:rPr>
        <w:br w:type="page"/>
      </w:r>
    </w:p>
    <w:p w:rsidR="00A35DB9" w:rsidRPr="00CF28B1" w:rsidRDefault="00A35DB9" w:rsidP="00CF28B1">
      <w:pPr>
        <w:pBdr>
          <w:bottom w:val="double" w:sz="4" w:space="1" w:color="00AEC7"/>
        </w:pBdr>
        <w:rPr>
          <w:b/>
          <w:caps/>
          <w:color w:val="00AEC7"/>
          <w:sz w:val="56"/>
          <w:szCs w:val="56"/>
        </w:rPr>
      </w:pPr>
      <w:r w:rsidRPr="00CF28B1">
        <w:rPr>
          <w:b/>
          <w:caps/>
          <w:color w:val="00AEC7"/>
          <w:sz w:val="72"/>
          <w:szCs w:val="72"/>
        </w:rPr>
        <w:lastRenderedPageBreak/>
        <w:t xml:space="preserve">Outils et canaux </w:t>
      </w:r>
      <w:r w:rsidRPr="00CF28B1">
        <w:rPr>
          <w:b/>
          <w:caps/>
          <w:color w:val="00AEC7"/>
          <w:sz w:val="56"/>
          <w:szCs w:val="56"/>
        </w:rPr>
        <w:t xml:space="preserve">de diffusion </w:t>
      </w:r>
    </w:p>
    <w:p w:rsidR="0059081F" w:rsidRDefault="0059081F" w:rsidP="00CA03DD">
      <w:pPr>
        <w:pStyle w:val="Paragraphedeliste"/>
        <w:spacing w:before="120" w:after="120"/>
        <w:rPr>
          <w:color w:val="63666A"/>
        </w:rPr>
        <w:sectPr w:rsidR="0059081F" w:rsidSect="006D6D90">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851" w:right="1440" w:bottom="1135" w:left="1440" w:header="720" w:footer="2016" w:gutter="0"/>
          <w:cols w:space="720"/>
          <w:noEndnote/>
          <w:titlePg/>
        </w:sectPr>
      </w:pPr>
    </w:p>
    <w:p w:rsidR="00F32F8A" w:rsidRDefault="00F32F8A">
      <w:pPr>
        <w:spacing w:after="0" w:line="240" w:lineRule="auto"/>
        <w:rPr>
          <w:b/>
          <w:i/>
          <w:color w:val="63666A"/>
          <w:sz w:val="28"/>
          <w:szCs w:val="28"/>
        </w:rPr>
      </w:pPr>
      <w:r w:rsidRPr="00885005">
        <w:rPr>
          <w:b/>
          <w:caps/>
          <w:color w:val="00AEC7"/>
          <w:sz w:val="28"/>
          <w:szCs w:val="28"/>
        </w:rPr>
        <w:t xml:space="preserve">Comment </w:t>
      </w:r>
      <w:r w:rsidRPr="00F32F8A">
        <w:rPr>
          <w:b/>
          <w:i/>
          <w:color w:val="63666A"/>
          <w:sz w:val="28"/>
          <w:szCs w:val="28"/>
        </w:rPr>
        <w:t>veut-on diffuser</w:t>
      </w:r>
      <w:r w:rsidR="004E5805">
        <w:rPr>
          <w:b/>
          <w:i/>
          <w:color w:val="63666A"/>
          <w:sz w:val="28"/>
          <w:szCs w:val="28"/>
        </w:rPr>
        <w:t> </w:t>
      </w:r>
      <w:r w:rsidRPr="00F32F8A">
        <w:rPr>
          <w:b/>
          <w:i/>
          <w:color w:val="63666A"/>
          <w:sz w:val="28"/>
          <w:szCs w:val="28"/>
        </w:rPr>
        <w:t>?</w:t>
      </w:r>
    </w:p>
    <w:p w:rsidR="00F32F8A" w:rsidRPr="00F32F8A" w:rsidRDefault="00F32F8A">
      <w:pPr>
        <w:spacing w:after="0" w:line="240" w:lineRule="auto"/>
        <w:rPr>
          <w:color w:val="7F7F7F" w:themeColor="text1" w:themeTint="80"/>
        </w:rPr>
      </w:pPr>
    </w:p>
    <w:p w:rsidR="00A35DB9" w:rsidRPr="00CF28B1" w:rsidRDefault="00A35DB9">
      <w:pPr>
        <w:spacing w:after="0" w:line="240" w:lineRule="auto"/>
        <w:rPr>
          <w:color w:val="595959" w:themeColor="text1" w:themeTint="A6"/>
        </w:rPr>
      </w:pPr>
      <w:r w:rsidRPr="00CF28B1">
        <w:rPr>
          <w:color w:val="595959" w:themeColor="text1" w:themeTint="A6"/>
        </w:rPr>
        <w:t xml:space="preserve">Voici des </w:t>
      </w:r>
      <w:r w:rsidRPr="00CF28B1">
        <w:rPr>
          <w:color w:val="00AEC7"/>
        </w:rPr>
        <w:t xml:space="preserve">exemples de canaux habituels </w:t>
      </w:r>
      <w:r w:rsidRPr="00CF28B1">
        <w:rPr>
          <w:color w:val="595959" w:themeColor="text1" w:themeTint="A6"/>
        </w:rPr>
        <w:t>selon</w:t>
      </w:r>
      <w:r w:rsidR="00D71C53" w:rsidRPr="00CF28B1">
        <w:rPr>
          <w:color w:val="595959" w:themeColor="text1" w:themeTint="A6"/>
        </w:rPr>
        <w:t xml:space="preserve"> les parties prenantes que vous souhaitez rejoindre</w:t>
      </w:r>
      <w:r w:rsidR="003A22FB" w:rsidRPr="00CF28B1">
        <w:rPr>
          <w:color w:val="595959" w:themeColor="text1" w:themeTint="A6"/>
        </w:rPr>
        <w:t>. Vous pouvez assurément en trouver d’autres selon votre contexte</w:t>
      </w:r>
      <w:r w:rsidR="004E5805">
        <w:rPr>
          <w:color w:val="595959" w:themeColor="text1" w:themeTint="A6"/>
        </w:rPr>
        <w:t> </w:t>
      </w:r>
      <w:r w:rsidR="003A22FB" w:rsidRPr="00CF28B1">
        <w:rPr>
          <w:color w:val="595959" w:themeColor="text1" w:themeTint="A6"/>
        </w:rPr>
        <w:t>!</w:t>
      </w:r>
      <w:r w:rsidRPr="00CF28B1">
        <w:rPr>
          <w:color w:val="595959" w:themeColor="text1" w:themeTint="A6"/>
        </w:rPr>
        <w:t xml:space="preserve"> </w:t>
      </w:r>
    </w:p>
    <w:p w:rsidR="00A35DB9" w:rsidRPr="00CF28B1" w:rsidRDefault="00A35DB9">
      <w:pPr>
        <w:spacing w:after="0" w:line="240" w:lineRule="auto"/>
        <w:rPr>
          <w:b/>
          <w:color w:val="595959" w:themeColor="text1" w:themeTint="A6"/>
        </w:rPr>
      </w:pPr>
    </w:p>
    <w:tbl>
      <w:tblPr>
        <w:tblStyle w:val="Grilledutableau"/>
        <w:tblW w:w="9918" w:type="dxa"/>
        <w:tblLook w:val="04A0" w:firstRow="1" w:lastRow="0" w:firstColumn="1" w:lastColumn="0" w:noHBand="0" w:noVBand="1"/>
      </w:tblPr>
      <w:tblGrid>
        <w:gridCol w:w="2689"/>
        <w:gridCol w:w="3544"/>
        <w:gridCol w:w="3685"/>
      </w:tblGrid>
      <w:tr w:rsidR="00CF28B1" w:rsidRPr="00CF28B1" w:rsidTr="00547C52">
        <w:tc>
          <w:tcPr>
            <w:tcW w:w="9918" w:type="dxa"/>
            <w:gridSpan w:val="3"/>
            <w:shd w:val="clear" w:color="auto" w:fill="F2F2F2" w:themeFill="background1" w:themeFillShade="F2"/>
          </w:tcPr>
          <w:p w:rsidR="00D12A9C" w:rsidRPr="00CF28B1" w:rsidRDefault="00D12A9C">
            <w:pPr>
              <w:spacing w:after="0" w:line="240" w:lineRule="auto"/>
              <w:rPr>
                <w:b/>
                <w:color w:val="595959" w:themeColor="text1" w:themeTint="A6"/>
              </w:rPr>
            </w:pPr>
            <w:r w:rsidRPr="00CF28B1">
              <w:rPr>
                <w:b/>
                <w:color w:val="00AEC7"/>
              </w:rPr>
              <w:t>Outils généraux pour diffusion de masse</w:t>
            </w:r>
          </w:p>
        </w:tc>
      </w:tr>
      <w:tr w:rsidR="00CF28B1" w:rsidRPr="00CF28B1" w:rsidTr="00EA7EDE">
        <w:tc>
          <w:tcPr>
            <w:tcW w:w="2689" w:type="dxa"/>
            <w:vMerge w:val="restart"/>
          </w:tcPr>
          <w:p w:rsidR="00D71C53" w:rsidRPr="00CF28B1" w:rsidRDefault="00D71C53">
            <w:pPr>
              <w:spacing w:after="0" w:line="240" w:lineRule="auto"/>
              <w:rPr>
                <w:color w:val="595959" w:themeColor="text1" w:themeTint="A6"/>
              </w:rPr>
            </w:pPr>
            <w:r w:rsidRPr="00CF28B1">
              <w:rPr>
                <w:color w:val="595959" w:themeColor="text1" w:themeTint="A6"/>
              </w:rPr>
              <w:t>Partenaires, collaborateurs, autres IU-CAU-CR…</w:t>
            </w:r>
          </w:p>
        </w:tc>
        <w:tc>
          <w:tcPr>
            <w:tcW w:w="3544" w:type="dxa"/>
          </w:tcPr>
          <w:p w:rsidR="00D71C53" w:rsidRPr="00CF28B1" w:rsidRDefault="00D71C53">
            <w:pPr>
              <w:spacing w:after="0" w:line="240" w:lineRule="auto"/>
              <w:rPr>
                <w:color w:val="595959" w:themeColor="text1" w:themeTint="A6"/>
              </w:rPr>
            </w:pPr>
            <w:r w:rsidRPr="00CF28B1">
              <w:rPr>
                <w:color w:val="595959" w:themeColor="text1" w:themeTint="A6"/>
              </w:rPr>
              <w:t>Courriel de présentation du produit à diffuser incluant un lien vers plus d’information (document complet, page de projet…)</w:t>
            </w:r>
          </w:p>
        </w:tc>
        <w:tc>
          <w:tcPr>
            <w:tcW w:w="3685" w:type="dxa"/>
          </w:tcPr>
          <w:p w:rsidR="00D71C53" w:rsidRPr="00CF28B1" w:rsidRDefault="00D71C53">
            <w:pPr>
              <w:spacing w:after="0" w:line="240" w:lineRule="auto"/>
              <w:rPr>
                <w:color w:val="595959" w:themeColor="text1" w:themeTint="A6"/>
              </w:rPr>
            </w:pPr>
            <w:r w:rsidRPr="00CF28B1">
              <w:rPr>
                <w:color w:val="595959" w:themeColor="text1" w:themeTint="A6"/>
              </w:rPr>
              <w:t>Selon votre liste de parties prenantes</w:t>
            </w:r>
          </w:p>
        </w:tc>
      </w:tr>
      <w:tr w:rsidR="00CF28B1" w:rsidRPr="00CF28B1" w:rsidTr="00EA7EDE">
        <w:tc>
          <w:tcPr>
            <w:tcW w:w="2689" w:type="dxa"/>
            <w:vMerge/>
          </w:tcPr>
          <w:p w:rsidR="00D71C53" w:rsidRPr="00CF28B1" w:rsidRDefault="00D71C53">
            <w:pPr>
              <w:spacing w:after="0" w:line="240" w:lineRule="auto"/>
              <w:rPr>
                <w:color w:val="595959" w:themeColor="text1" w:themeTint="A6"/>
              </w:rPr>
            </w:pPr>
          </w:p>
        </w:tc>
        <w:tc>
          <w:tcPr>
            <w:tcW w:w="3544" w:type="dxa"/>
          </w:tcPr>
          <w:p w:rsidR="00D71C53" w:rsidRPr="00CF28B1" w:rsidRDefault="00D71C53">
            <w:pPr>
              <w:spacing w:after="0" w:line="240" w:lineRule="auto"/>
              <w:rPr>
                <w:color w:val="595959" w:themeColor="text1" w:themeTint="A6"/>
              </w:rPr>
            </w:pPr>
            <w:r w:rsidRPr="00CF28B1">
              <w:rPr>
                <w:color w:val="595959" w:themeColor="text1" w:themeTint="A6"/>
              </w:rPr>
              <w:t>Présentation personnalisée</w:t>
            </w:r>
          </w:p>
        </w:tc>
        <w:tc>
          <w:tcPr>
            <w:tcW w:w="3685" w:type="dxa"/>
          </w:tcPr>
          <w:p w:rsidR="00D71C53" w:rsidRPr="00CF28B1" w:rsidRDefault="00F94019">
            <w:pPr>
              <w:spacing w:after="0" w:line="240" w:lineRule="auto"/>
              <w:rPr>
                <w:color w:val="595959" w:themeColor="text1" w:themeTint="A6"/>
              </w:rPr>
            </w:pPr>
            <w:r w:rsidRPr="00CF28B1">
              <w:rPr>
                <w:color w:val="595959" w:themeColor="text1" w:themeTint="A6"/>
              </w:rPr>
              <w:t>Par exemple pour les collaborateurs</w:t>
            </w:r>
          </w:p>
        </w:tc>
      </w:tr>
      <w:tr w:rsidR="00CF28B1" w:rsidRPr="00CF28B1" w:rsidTr="00EA7EDE">
        <w:tc>
          <w:tcPr>
            <w:tcW w:w="2689" w:type="dxa"/>
            <w:vMerge w:val="restart"/>
          </w:tcPr>
          <w:p w:rsidR="00D71C53" w:rsidRPr="00CF28B1" w:rsidRDefault="00D71C53">
            <w:pPr>
              <w:spacing w:after="0" w:line="240" w:lineRule="auto"/>
              <w:rPr>
                <w:color w:val="595959" w:themeColor="text1" w:themeTint="A6"/>
              </w:rPr>
            </w:pPr>
            <w:r w:rsidRPr="00CF28B1">
              <w:rPr>
                <w:color w:val="595959" w:themeColor="text1" w:themeTint="A6"/>
              </w:rPr>
              <w:t>Partenaires et collaborateurs de votre IU-CAU-CR</w:t>
            </w:r>
          </w:p>
          <w:p w:rsidR="00D71C53" w:rsidRPr="00CF28B1" w:rsidRDefault="00D71C53" w:rsidP="001D7E9D">
            <w:pPr>
              <w:spacing w:after="0" w:line="240" w:lineRule="auto"/>
              <w:rPr>
                <w:color w:val="595959" w:themeColor="text1" w:themeTint="A6"/>
              </w:rPr>
            </w:pPr>
          </w:p>
        </w:tc>
        <w:tc>
          <w:tcPr>
            <w:tcW w:w="3544" w:type="dxa"/>
          </w:tcPr>
          <w:p w:rsidR="00D71C53" w:rsidRPr="00CF28B1" w:rsidRDefault="00D71C53">
            <w:pPr>
              <w:spacing w:after="0" w:line="240" w:lineRule="auto"/>
              <w:rPr>
                <w:color w:val="595959" w:themeColor="text1" w:themeTint="A6"/>
              </w:rPr>
            </w:pPr>
            <w:r w:rsidRPr="00CF28B1">
              <w:rPr>
                <w:color w:val="595959" w:themeColor="text1" w:themeTint="A6"/>
              </w:rPr>
              <w:t>Nouvelle sur la page Web de votre IU-CAU-CR</w:t>
            </w:r>
          </w:p>
        </w:tc>
        <w:tc>
          <w:tcPr>
            <w:tcW w:w="3685" w:type="dxa"/>
          </w:tcPr>
          <w:p w:rsidR="00D71C53" w:rsidRPr="00CF28B1" w:rsidRDefault="00D71C53">
            <w:pPr>
              <w:spacing w:after="0" w:line="240" w:lineRule="auto"/>
              <w:rPr>
                <w:b/>
                <w:color w:val="595959" w:themeColor="text1" w:themeTint="A6"/>
              </w:rPr>
            </w:pPr>
          </w:p>
        </w:tc>
      </w:tr>
      <w:tr w:rsidR="00CF28B1" w:rsidRPr="00CF28B1" w:rsidTr="00EA7EDE">
        <w:tc>
          <w:tcPr>
            <w:tcW w:w="2689" w:type="dxa"/>
            <w:vMerge/>
          </w:tcPr>
          <w:p w:rsidR="003A22FB" w:rsidRPr="00CF28B1" w:rsidRDefault="003A22FB">
            <w:pPr>
              <w:spacing w:after="0" w:line="240" w:lineRule="auto"/>
              <w:rPr>
                <w:color w:val="595959" w:themeColor="text1" w:themeTint="A6"/>
              </w:rPr>
            </w:pPr>
          </w:p>
        </w:tc>
        <w:tc>
          <w:tcPr>
            <w:tcW w:w="3544" w:type="dxa"/>
          </w:tcPr>
          <w:p w:rsidR="003A22FB" w:rsidRPr="00CF28B1" w:rsidRDefault="003A22FB">
            <w:pPr>
              <w:spacing w:after="0" w:line="240" w:lineRule="auto"/>
              <w:rPr>
                <w:color w:val="595959" w:themeColor="text1" w:themeTint="A6"/>
              </w:rPr>
            </w:pPr>
            <w:r w:rsidRPr="00CF28B1">
              <w:rPr>
                <w:color w:val="595959" w:themeColor="text1" w:themeTint="A6"/>
              </w:rPr>
              <w:t>Nouvelle dans votre infolettre</w:t>
            </w:r>
          </w:p>
        </w:tc>
        <w:tc>
          <w:tcPr>
            <w:tcW w:w="3685" w:type="dxa"/>
          </w:tcPr>
          <w:p w:rsidR="003A22FB" w:rsidRPr="00CF28B1" w:rsidRDefault="003A22FB">
            <w:pPr>
              <w:spacing w:after="0" w:line="240" w:lineRule="auto"/>
              <w:rPr>
                <w:b/>
                <w:color w:val="595959" w:themeColor="text1" w:themeTint="A6"/>
              </w:rPr>
            </w:pPr>
          </w:p>
        </w:tc>
      </w:tr>
      <w:tr w:rsidR="00CF28B1" w:rsidRPr="00CF28B1" w:rsidTr="00EA7EDE">
        <w:tc>
          <w:tcPr>
            <w:tcW w:w="2689" w:type="dxa"/>
            <w:vMerge/>
          </w:tcPr>
          <w:p w:rsidR="00D71C53" w:rsidRPr="00CF28B1" w:rsidRDefault="00D71C53" w:rsidP="001D7E9D">
            <w:pPr>
              <w:spacing w:after="0" w:line="240" w:lineRule="auto"/>
              <w:rPr>
                <w:color w:val="595959" w:themeColor="text1" w:themeTint="A6"/>
              </w:rPr>
            </w:pPr>
          </w:p>
        </w:tc>
        <w:tc>
          <w:tcPr>
            <w:tcW w:w="3544" w:type="dxa"/>
          </w:tcPr>
          <w:p w:rsidR="00D71C53" w:rsidRPr="00CF28B1" w:rsidRDefault="00D71C53" w:rsidP="001D7E9D">
            <w:pPr>
              <w:spacing w:after="0" w:line="240" w:lineRule="auto"/>
              <w:rPr>
                <w:color w:val="595959" w:themeColor="text1" w:themeTint="A6"/>
              </w:rPr>
            </w:pPr>
            <w:r w:rsidRPr="00CF28B1">
              <w:rPr>
                <w:color w:val="595959" w:themeColor="text1" w:themeTint="A6"/>
              </w:rPr>
              <w:t>Publications sur les réseaux sociaux de votre IU-CAU-CR</w:t>
            </w:r>
          </w:p>
        </w:tc>
        <w:tc>
          <w:tcPr>
            <w:tcW w:w="3685" w:type="dxa"/>
          </w:tcPr>
          <w:p w:rsidR="00D71C53" w:rsidRPr="00CF28B1" w:rsidRDefault="00D71C53" w:rsidP="001D7E9D">
            <w:pPr>
              <w:spacing w:after="0" w:line="240" w:lineRule="auto"/>
              <w:rPr>
                <w:color w:val="595959" w:themeColor="text1" w:themeTint="A6"/>
              </w:rPr>
            </w:pPr>
          </w:p>
        </w:tc>
      </w:tr>
      <w:tr w:rsidR="00CF28B1" w:rsidRPr="00CF28B1" w:rsidTr="00EA7EDE">
        <w:tc>
          <w:tcPr>
            <w:tcW w:w="2689" w:type="dxa"/>
          </w:tcPr>
          <w:p w:rsidR="00A4562D" w:rsidRPr="00CF28B1" w:rsidRDefault="00A4562D">
            <w:pPr>
              <w:spacing w:after="0" w:line="240" w:lineRule="auto"/>
              <w:rPr>
                <w:color w:val="595959" w:themeColor="text1" w:themeTint="A6"/>
              </w:rPr>
            </w:pPr>
            <w:r w:rsidRPr="00CF28B1">
              <w:rPr>
                <w:color w:val="595959" w:themeColor="text1" w:themeTint="A6"/>
              </w:rPr>
              <w:t>Employés de la DEUR</w:t>
            </w:r>
          </w:p>
        </w:tc>
        <w:tc>
          <w:tcPr>
            <w:tcW w:w="3544" w:type="dxa"/>
          </w:tcPr>
          <w:p w:rsidR="00A4562D" w:rsidRPr="00CF28B1" w:rsidRDefault="00A4562D">
            <w:pPr>
              <w:spacing w:after="0" w:line="240" w:lineRule="auto"/>
              <w:rPr>
                <w:color w:val="595959" w:themeColor="text1" w:themeTint="A6"/>
              </w:rPr>
            </w:pPr>
            <w:r w:rsidRPr="00CF28B1">
              <w:rPr>
                <w:color w:val="595959" w:themeColor="text1" w:themeTint="A6"/>
              </w:rPr>
              <w:t xml:space="preserve">Nouvelle dans le </w:t>
            </w:r>
            <w:proofErr w:type="spellStart"/>
            <w:r w:rsidRPr="00CF28B1">
              <w:rPr>
                <w:color w:val="595959" w:themeColor="text1" w:themeTint="A6"/>
              </w:rPr>
              <w:t>BalaDEUR</w:t>
            </w:r>
            <w:proofErr w:type="spellEnd"/>
            <w:r w:rsidRPr="00CF28B1">
              <w:rPr>
                <w:color w:val="595959" w:themeColor="text1" w:themeTint="A6"/>
              </w:rPr>
              <w:t>, infolettre aux employés de la DEUR</w:t>
            </w:r>
          </w:p>
        </w:tc>
        <w:tc>
          <w:tcPr>
            <w:tcW w:w="3685" w:type="dxa"/>
          </w:tcPr>
          <w:p w:rsidR="00A4562D" w:rsidRPr="00CF28B1" w:rsidRDefault="00505631">
            <w:pPr>
              <w:spacing w:after="0" w:line="240" w:lineRule="auto"/>
              <w:rPr>
                <w:b/>
                <w:color w:val="595959" w:themeColor="text1" w:themeTint="A6"/>
              </w:rPr>
            </w:pPr>
            <w:r w:rsidRPr="00CF28B1">
              <w:rPr>
                <w:color w:val="595959" w:themeColor="text1" w:themeTint="A6"/>
              </w:rPr>
              <w:t>Veuillez contacter l’équipe D</w:t>
            </w:r>
            <w:r w:rsidR="00A4562D" w:rsidRPr="00CF28B1">
              <w:rPr>
                <w:color w:val="595959" w:themeColor="text1" w:themeTint="A6"/>
              </w:rPr>
              <w:t>C</w:t>
            </w:r>
          </w:p>
        </w:tc>
      </w:tr>
      <w:tr w:rsidR="00CF28B1" w:rsidRPr="00CF28B1" w:rsidTr="00EA7EDE">
        <w:tc>
          <w:tcPr>
            <w:tcW w:w="2689" w:type="dxa"/>
          </w:tcPr>
          <w:p w:rsidR="003A22FB" w:rsidRPr="00CF28B1" w:rsidRDefault="003A22FB">
            <w:pPr>
              <w:spacing w:after="0" w:line="240" w:lineRule="auto"/>
              <w:rPr>
                <w:color w:val="595959" w:themeColor="text1" w:themeTint="A6"/>
              </w:rPr>
            </w:pPr>
            <w:r w:rsidRPr="00CF28B1">
              <w:rPr>
                <w:color w:val="595959" w:themeColor="text1" w:themeTint="A6"/>
              </w:rPr>
              <w:t>Directions cliniques du CCSMTL</w:t>
            </w:r>
          </w:p>
        </w:tc>
        <w:tc>
          <w:tcPr>
            <w:tcW w:w="3544" w:type="dxa"/>
          </w:tcPr>
          <w:p w:rsidR="003A22FB" w:rsidRPr="00CF28B1" w:rsidRDefault="003A22FB">
            <w:pPr>
              <w:spacing w:after="0" w:line="240" w:lineRule="auto"/>
              <w:rPr>
                <w:color w:val="595959" w:themeColor="text1" w:themeTint="A6"/>
              </w:rPr>
            </w:pPr>
            <w:r w:rsidRPr="00CF28B1">
              <w:rPr>
                <w:color w:val="595959" w:themeColor="text1" w:themeTint="A6"/>
              </w:rPr>
              <w:t>Comité de coordination clinique universitaire (CCCU)</w:t>
            </w:r>
          </w:p>
        </w:tc>
        <w:tc>
          <w:tcPr>
            <w:tcW w:w="3685" w:type="dxa"/>
          </w:tcPr>
          <w:p w:rsidR="003A22FB" w:rsidRPr="00CF28B1" w:rsidRDefault="00F94019">
            <w:pPr>
              <w:spacing w:after="0" w:line="240" w:lineRule="auto"/>
              <w:rPr>
                <w:color w:val="595959" w:themeColor="text1" w:themeTint="A6"/>
              </w:rPr>
            </w:pPr>
            <w:r w:rsidRPr="00CF28B1">
              <w:rPr>
                <w:color w:val="595959" w:themeColor="text1" w:themeTint="A6"/>
              </w:rPr>
              <w:t>Veuillez consulter votre chef de service</w:t>
            </w:r>
          </w:p>
        </w:tc>
      </w:tr>
      <w:tr w:rsidR="00CF28B1" w:rsidRPr="00CF28B1" w:rsidTr="00EA7EDE">
        <w:tc>
          <w:tcPr>
            <w:tcW w:w="2689" w:type="dxa"/>
            <w:vMerge w:val="restart"/>
          </w:tcPr>
          <w:p w:rsidR="00D71C53" w:rsidRPr="00CF28B1" w:rsidRDefault="00D71C53" w:rsidP="00C26E6C">
            <w:pPr>
              <w:spacing w:after="0" w:line="240" w:lineRule="auto"/>
              <w:rPr>
                <w:color w:val="595959" w:themeColor="text1" w:themeTint="A6"/>
              </w:rPr>
            </w:pPr>
            <w:r w:rsidRPr="00CF28B1">
              <w:rPr>
                <w:color w:val="595959" w:themeColor="text1" w:themeTint="A6"/>
              </w:rPr>
              <w:t>Employés du CCSMTL</w:t>
            </w:r>
          </w:p>
          <w:p w:rsidR="00D71C53" w:rsidRPr="00CF28B1" w:rsidRDefault="00D71C53" w:rsidP="00EF2688">
            <w:pPr>
              <w:spacing w:after="0" w:line="240" w:lineRule="auto"/>
              <w:rPr>
                <w:color w:val="595959" w:themeColor="text1" w:themeTint="A6"/>
              </w:rPr>
            </w:pPr>
          </w:p>
        </w:tc>
        <w:tc>
          <w:tcPr>
            <w:tcW w:w="3544" w:type="dxa"/>
          </w:tcPr>
          <w:p w:rsidR="00D71C53" w:rsidRPr="00CF28B1" w:rsidRDefault="00D71C53" w:rsidP="00C26E6C">
            <w:pPr>
              <w:spacing w:after="0" w:line="240" w:lineRule="auto"/>
              <w:rPr>
                <w:color w:val="595959" w:themeColor="text1" w:themeTint="A6"/>
              </w:rPr>
            </w:pPr>
            <w:r w:rsidRPr="00CF28B1">
              <w:rPr>
                <w:color w:val="595959" w:themeColor="text1" w:themeTint="A6"/>
              </w:rPr>
              <w:t>Nouvelle sur l’intranet du CIUSSS</w:t>
            </w:r>
          </w:p>
        </w:tc>
        <w:tc>
          <w:tcPr>
            <w:tcW w:w="3685" w:type="dxa"/>
          </w:tcPr>
          <w:p w:rsidR="00D71C53" w:rsidRPr="00CF28B1" w:rsidRDefault="00D71C53" w:rsidP="00C26E6C">
            <w:pPr>
              <w:spacing w:after="0" w:line="240" w:lineRule="auto"/>
              <w:rPr>
                <w:b/>
                <w:color w:val="595959" w:themeColor="text1" w:themeTint="A6"/>
              </w:rPr>
            </w:pPr>
          </w:p>
        </w:tc>
      </w:tr>
      <w:tr w:rsidR="00CF28B1" w:rsidRPr="00CF28B1" w:rsidTr="00EA7EDE">
        <w:tc>
          <w:tcPr>
            <w:tcW w:w="2689" w:type="dxa"/>
            <w:vMerge/>
          </w:tcPr>
          <w:p w:rsidR="00D71C53" w:rsidRPr="00CF28B1" w:rsidRDefault="00D71C53">
            <w:pPr>
              <w:spacing w:after="0" w:line="240" w:lineRule="auto"/>
              <w:rPr>
                <w:color w:val="595959" w:themeColor="text1" w:themeTint="A6"/>
              </w:rPr>
            </w:pPr>
          </w:p>
        </w:tc>
        <w:tc>
          <w:tcPr>
            <w:tcW w:w="3544" w:type="dxa"/>
          </w:tcPr>
          <w:p w:rsidR="00D71C53" w:rsidRPr="00CF28B1" w:rsidRDefault="00D71C53" w:rsidP="006B0B1A">
            <w:pPr>
              <w:spacing w:after="0" w:line="240" w:lineRule="auto"/>
              <w:rPr>
                <w:color w:val="595959" w:themeColor="text1" w:themeTint="A6"/>
              </w:rPr>
            </w:pPr>
            <w:r w:rsidRPr="00CF28B1">
              <w:rPr>
                <w:color w:val="595959" w:themeColor="text1" w:themeTint="A6"/>
              </w:rPr>
              <w:t>Nouvelle dans le Rendez-vous du CCSMTL</w:t>
            </w:r>
          </w:p>
        </w:tc>
        <w:tc>
          <w:tcPr>
            <w:tcW w:w="3685" w:type="dxa"/>
          </w:tcPr>
          <w:p w:rsidR="00D71C53" w:rsidRPr="00CF28B1" w:rsidRDefault="00505631">
            <w:pPr>
              <w:spacing w:after="0" w:line="240" w:lineRule="auto"/>
              <w:rPr>
                <w:color w:val="595959" w:themeColor="text1" w:themeTint="A6"/>
              </w:rPr>
            </w:pPr>
            <w:r w:rsidRPr="00CF28B1">
              <w:rPr>
                <w:color w:val="595959" w:themeColor="text1" w:themeTint="A6"/>
              </w:rPr>
              <w:t>Veuillez contacter l’équipe D</w:t>
            </w:r>
            <w:r w:rsidR="00D71C53" w:rsidRPr="00CF28B1">
              <w:rPr>
                <w:color w:val="595959" w:themeColor="text1" w:themeTint="A6"/>
              </w:rPr>
              <w:t>C</w:t>
            </w:r>
          </w:p>
        </w:tc>
      </w:tr>
      <w:tr w:rsidR="00CF28B1" w:rsidRPr="00CF28B1" w:rsidTr="00EA7EDE">
        <w:tc>
          <w:tcPr>
            <w:tcW w:w="2689" w:type="dxa"/>
            <w:vMerge w:val="restart"/>
          </w:tcPr>
          <w:p w:rsidR="00D71C53" w:rsidRPr="00CF28B1" w:rsidRDefault="00D71C53">
            <w:pPr>
              <w:spacing w:after="0" w:line="240" w:lineRule="auto"/>
              <w:rPr>
                <w:color w:val="595959" w:themeColor="text1" w:themeTint="A6"/>
              </w:rPr>
            </w:pPr>
            <w:r w:rsidRPr="00CF28B1">
              <w:rPr>
                <w:color w:val="595959" w:themeColor="text1" w:themeTint="A6"/>
              </w:rPr>
              <w:t>Grand public</w:t>
            </w:r>
          </w:p>
        </w:tc>
        <w:tc>
          <w:tcPr>
            <w:tcW w:w="3544" w:type="dxa"/>
          </w:tcPr>
          <w:p w:rsidR="00D71C53" w:rsidRPr="00CF28B1" w:rsidRDefault="00D71C53" w:rsidP="006B0B1A">
            <w:pPr>
              <w:spacing w:after="0" w:line="240" w:lineRule="auto"/>
              <w:rPr>
                <w:color w:val="595959" w:themeColor="text1" w:themeTint="A6"/>
              </w:rPr>
            </w:pPr>
            <w:r w:rsidRPr="00CF28B1">
              <w:rPr>
                <w:color w:val="595959" w:themeColor="text1" w:themeTint="A6"/>
              </w:rPr>
              <w:t>Publications sur les réseaux sociaux du CCSMTL</w:t>
            </w:r>
            <w:r w:rsidR="00010B8C" w:rsidRPr="00CF28B1">
              <w:rPr>
                <w:color w:val="595959" w:themeColor="text1" w:themeTint="A6"/>
              </w:rPr>
              <w:t xml:space="preserve"> (FB, Twitter, LinkedIn)</w:t>
            </w:r>
          </w:p>
        </w:tc>
        <w:tc>
          <w:tcPr>
            <w:tcW w:w="3685" w:type="dxa"/>
          </w:tcPr>
          <w:p w:rsidR="00D71C53" w:rsidRPr="00CF28B1" w:rsidRDefault="00505631">
            <w:pPr>
              <w:spacing w:after="0" w:line="240" w:lineRule="auto"/>
              <w:rPr>
                <w:color w:val="595959" w:themeColor="text1" w:themeTint="A6"/>
              </w:rPr>
            </w:pPr>
            <w:r w:rsidRPr="00CF28B1">
              <w:rPr>
                <w:color w:val="595959" w:themeColor="text1" w:themeTint="A6"/>
              </w:rPr>
              <w:t>Veuillez contacter l’équipe D</w:t>
            </w:r>
            <w:r w:rsidR="00D71C53" w:rsidRPr="00CF28B1">
              <w:rPr>
                <w:color w:val="595959" w:themeColor="text1" w:themeTint="A6"/>
              </w:rPr>
              <w:t>C</w:t>
            </w:r>
          </w:p>
        </w:tc>
      </w:tr>
      <w:tr w:rsidR="00CF28B1" w:rsidRPr="00CF28B1" w:rsidTr="00EA7EDE">
        <w:tc>
          <w:tcPr>
            <w:tcW w:w="2689" w:type="dxa"/>
            <w:vMerge/>
          </w:tcPr>
          <w:p w:rsidR="00D71C53" w:rsidRPr="00CF28B1" w:rsidRDefault="00D71C53" w:rsidP="00D71C53">
            <w:pPr>
              <w:spacing w:after="0" w:line="240" w:lineRule="auto"/>
              <w:rPr>
                <w:color w:val="595959" w:themeColor="text1" w:themeTint="A6"/>
              </w:rPr>
            </w:pPr>
          </w:p>
        </w:tc>
        <w:tc>
          <w:tcPr>
            <w:tcW w:w="3544" w:type="dxa"/>
          </w:tcPr>
          <w:p w:rsidR="00D71C53" w:rsidRPr="00CF28B1" w:rsidRDefault="00D71C53" w:rsidP="00D71C53">
            <w:pPr>
              <w:spacing w:after="0" w:line="240" w:lineRule="auto"/>
              <w:rPr>
                <w:color w:val="595959" w:themeColor="text1" w:themeTint="A6"/>
              </w:rPr>
            </w:pPr>
            <w:r w:rsidRPr="00CF28B1">
              <w:rPr>
                <w:color w:val="595959" w:themeColor="text1" w:themeTint="A6"/>
              </w:rPr>
              <w:t>Initiative médiatique</w:t>
            </w:r>
          </w:p>
        </w:tc>
        <w:tc>
          <w:tcPr>
            <w:tcW w:w="3685" w:type="dxa"/>
          </w:tcPr>
          <w:p w:rsidR="00D71C53" w:rsidRPr="00CF28B1" w:rsidRDefault="00505631" w:rsidP="00D71C53">
            <w:pPr>
              <w:spacing w:after="0" w:line="240" w:lineRule="auto"/>
              <w:rPr>
                <w:color w:val="595959" w:themeColor="text1" w:themeTint="A6"/>
              </w:rPr>
            </w:pPr>
            <w:r w:rsidRPr="00CF28B1">
              <w:rPr>
                <w:color w:val="595959" w:themeColor="text1" w:themeTint="A6"/>
              </w:rPr>
              <w:t>Veuillez contacter l’équipe D</w:t>
            </w:r>
            <w:r w:rsidR="00D71C53" w:rsidRPr="00CF28B1">
              <w:rPr>
                <w:color w:val="595959" w:themeColor="text1" w:themeTint="A6"/>
              </w:rPr>
              <w:t>C</w:t>
            </w:r>
          </w:p>
        </w:tc>
      </w:tr>
    </w:tbl>
    <w:p w:rsidR="002117E0" w:rsidRDefault="002117E0">
      <w:bookmarkStart w:id="0" w:name="_GoBack"/>
      <w:bookmarkEnd w:id="0"/>
    </w:p>
    <w:tbl>
      <w:tblPr>
        <w:tblStyle w:val="Grilledutableau"/>
        <w:tblW w:w="9918" w:type="dxa"/>
        <w:tblLook w:val="04A0" w:firstRow="1" w:lastRow="0" w:firstColumn="1" w:lastColumn="0" w:noHBand="0" w:noVBand="1"/>
      </w:tblPr>
      <w:tblGrid>
        <w:gridCol w:w="2689"/>
        <w:gridCol w:w="3544"/>
        <w:gridCol w:w="3685"/>
      </w:tblGrid>
      <w:tr w:rsidR="00CF28B1" w:rsidRPr="00CF28B1" w:rsidTr="00547C52">
        <w:tc>
          <w:tcPr>
            <w:tcW w:w="9918" w:type="dxa"/>
            <w:gridSpan w:val="3"/>
            <w:shd w:val="clear" w:color="auto" w:fill="F2F2F2" w:themeFill="background1" w:themeFillShade="F2"/>
          </w:tcPr>
          <w:p w:rsidR="00D71C53" w:rsidRPr="00CF28B1" w:rsidRDefault="00D71C53" w:rsidP="00D71C53">
            <w:pPr>
              <w:spacing w:after="0" w:line="240" w:lineRule="auto"/>
              <w:rPr>
                <w:color w:val="00AEC7"/>
              </w:rPr>
            </w:pPr>
            <w:r w:rsidRPr="00CF28B1">
              <w:rPr>
                <w:b/>
                <w:color w:val="00AEC7"/>
              </w:rPr>
              <w:t>Outils spécifiques pour diffusion ciblée</w:t>
            </w:r>
          </w:p>
        </w:tc>
      </w:tr>
      <w:tr w:rsidR="00CF28B1" w:rsidRPr="00CF28B1" w:rsidTr="00EA7EDE">
        <w:tc>
          <w:tcPr>
            <w:tcW w:w="2689" w:type="dxa"/>
            <w:vMerge w:val="restart"/>
          </w:tcPr>
          <w:p w:rsidR="00D71C53" w:rsidRPr="00CF28B1" w:rsidRDefault="00D71C53" w:rsidP="00D71C53">
            <w:pPr>
              <w:spacing w:after="0" w:line="240" w:lineRule="auto"/>
              <w:rPr>
                <w:color w:val="595959" w:themeColor="text1" w:themeTint="A6"/>
              </w:rPr>
            </w:pPr>
            <w:r w:rsidRPr="00CF28B1">
              <w:rPr>
                <w:color w:val="595959" w:themeColor="text1" w:themeTint="A6"/>
              </w:rPr>
              <w:t>Futurs utilisateurs</w:t>
            </w:r>
          </w:p>
          <w:p w:rsidR="00D71C53" w:rsidRPr="00CF28B1" w:rsidRDefault="00D71C53" w:rsidP="00D71C53">
            <w:pPr>
              <w:spacing w:after="0" w:line="240" w:lineRule="auto"/>
              <w:rPr>
                <w:color w:val="595959" w:themeColor="text1" w:themeTint="A6"/>
              </w:rPr>
            </w:pPr>
          </w:p>
        </w:tc>
        <w:tc>
          <w:tcPr>
            <w:tcW w:w="3544" w:type="dxa"/>
          </w:tcPr>
          <w:p w:rsidR="00D71C53" w:rsidRPr="00CF28B1" w:rsidRDefault="00D71C53" w:rsidP="00D71C53">
            <w:pPr>
              <w:spacing w:after="0" w:line="240" w:lineRule="auto"/>
              <w:rPr>
                <w:color w:val="595959" w:themeColor="text1" w:themeTint="A6"/>
              </w:rPr>
            </w:pPr>
            <w:r w:rsidRPr="00CF28B1">
              <w:rPr>
                <w:color w:val="595959" w:themeColor="text1" w:themeTint="A6"/>
              </w:rPr>
              <w:t>Présentation ciblée pour la partie prenante</w:t>
            </w:r>
          </w:p>
        </w:tc>
        <w:tc>
          <w:tcPr>
            <w:tcW w:w="3685" w:type="dxa"/>
          </w:tcPr>
          <w:p w:rsidR="00D71C53" w:rsidRPr="00CF28B1" w:rsidRDefault="00D71C53" w:rsidP="00D71C53">
            <w:pPr>
              <w:spacing w:after="0" w:line="240" w:lineRule="auto"/>
              <w:rPr>
                <w:color w:val="595959" w:themeColor="text1" w:themeTint="A6"/>
              </w:rPr>
            </w:pPr>
          </w:p>
        </w:tc>
      </w:tr>
      <w:tr w:rsidR="00CF28B1" w:rsidRPr="00CF28B1" w:rsidTr="00EA7EDE">
        <w:tc>
          <w:tcPr>
            <w:tcW w:w="2689" w:type="dxa"/>
            <w:vMerge/>
          </w:tcPr>
          <w:p w:rsidR="00D71C53" w:rsidRPr="00CF28B1" w:rsidRDefault="00D71C53" w:rsidP="00D71C53">
            <w:pPr>
              <w:spacing w:after="0" w:line="240" w:lineRule="auto"/>
              <w:rPr>
                <w:color w:val="595959" w:themeColor="text1" w:themeTint="A6"/>
              </w:rPr>
            </w:pPr>
          </w:p>
        </w:tc>
        <w:tc>
          <w:tcPr>
            <w:tcW w:w="3544" w:type="dxa"/>
          </w:tcPr>
          <w:p w:rsidR="00D71C53" w:rsidRPr="00CF28B1" w:rsidRDefault="00D71C53" w:rsidP="00D71C53">
            <w:pPr>
              <w:spacing w:after="0" w:line="240" w:lineRule="auto"/>
              <w:rPr>
                <w:color w:val="595959" w:themeColor="text1" w:themeTint="A6"/>
              </w:rPr>
            </w:pPr>
            <w:r w:rsidRPr="00CF28B1">
              <w:rPr>
                <w:color w:val="595959" w:themeColor="text1" w:themeTint="A6"/>
              </w:rPr>
              <w:t>Formation</w:t>
            </w:r>
          </w:p>
        </w:tc>
        <w:tc>
          <w:tcPr>
            <w:tcW w:w="3685" w:type="dxa"/>
          </w:tcPr>
          <w:p w:rsidR="00D71C53" w:rsidRPr="00CF28B1" w:rsidRDefault="00D71C53" w:rsidP="00D71C53">
            <w:pPr>
              <w:spacing w:after="0" w:line="240" w:lineRule="auto"/>
              <w:rPr>
                <w:color w:val="595959" w:themeColor="text1" w:themeTint="A6"/>
              </w:rPr>
            </w:pPr>
          </w:p>
        </w:tc>
      </w:tr>
      <w:tr w:rsidR="00CF28B1" w:rsidRPr="00CF28B1" w:rsidTr="00EA7EDE">
        <w:tc>
          <w:tcPr>
            <w:tcW w:w="2689" w:type="dxa"/>
          </w:tcPr>
          <w:p w:rsidR="00D71C53" w:rsidRPr="00CF28B1" w:rsidRDefault="00D71C53" w:rsidP="00D71C53">
            <w:pPr>
              <w:spacing w:after="0" w:line="240" w:lineRule="auto"/>
              <w:rPr>
                <w:color w:val="595959" w:themeColor="text1" w:themeTint="A6"/>
              </w:rPr>
            </w:pPr>
            <w:r w:rsidRPr="00CF28B1">
              <w:rPr>
                <w:color w:val="595959" w:themeColor="text1" w:themeTint="A6"/>
              </w:rPr>
              <w:t>Université</w:t>
            </w:r>
          </w:p>
        </w:tc>
        <w:tc>
          <w:tcPr>
            <w:tcW w:w="3544" w:type="dxa"/>
          </w:tcPr>
          <w:p w:rsidR="00D71C53" w:rsidRPr="00CF28B1" w:rsidRDefault="00D71C53" w:rsidP="00D71C53">
            <w:pPr>
              <w:spacing w:after="0" w:line="240" w:lineRule="auto"/>
              <w:rPr>
                <w:color w:val="595959" w:themeColor="text1" w:themeTint="A6"/>
              </w:rPr>
            </w:pPr>
            <w:r w:rsidRPr="00CF28B1">
              <w:rPr>
                <w:color w:val="595959" w:themeColor="text1" w:themeTint="A6"/>
              </w:rPr>
              <w:t>Courriel de transmission</w:t>
            </w:r>
          </w:p>
        </w:tc>
        <w:tc>
          <w:tcPr>
            <w:tcW w:w="3685" w:type="dxa"/>
          </w:tcPr>
          <w:p w:rsidR="00D71C53" w:rsidRPr="00CF28B1" w:rsidRDefault="00D71C53" w:rsidP="00D71C53">
            <w:pPr>
              <w:spacing w:after="0" w:line="240" w:lineRule="auto"/>
              <w:rPr>
                <w:color w:val="595959" w:themeColor="text1" w:themeTint="A6"/>
              </w:rPr>
            </w:pPr>
            <w:r w:rsidRPr="00CF28B1">
              <w:rPr>
                <w:color w:val="595959" w:themeColor="text1" w:themeTint="A6"/>
              </w:rPr>
              <w:t xml:space="preserve">Veuillez </w:t>
            </w:r>
            <w:r w:rsidR="00505631" w:rsidRPr="00CF28B1">
              <w:rPr>
                <w:color w:val="595959" w:themeColor="text1" w:themeTint="A6"/>
              </w:rPr>
              <w:t>contacter l’équipe D</w:t>
            </w:r>
            <w:r w:rsidRPr="00CF28B1">
              <w:rPr>
                <w:color w:val="595959" w:themeColor="text1" w:themeTint="A6"/>
              </w:rPr>
              <w:t>C</w:t>
            </w:r>
          </w:p>
        </w:tc>
      </w:tr>
      <w:tr w:rsidR="00CF28B1" w:rsidRPr="00CF28B1" w:rsidTr="00EA7EDE">
        <w:tc>
          <w:tcPr>
            <w:tcW w:w="2689" w:type="dxa"/>
          </w:tcPr>
          <w:p w:rsidR="00D71C53" w:rsidRPr="00CF28B1" w:rsidRDefault="00D71C53" w:rsidP="00D71C53">
            <w:pPr>
              <w:spacing w:after="0" w:line="240" w:lineRule="auto"/>
              <w:rPr>
                <w:color w:val="595959" w:themeColor="text1" w:themeTint="A6"/>
              </w:rPr>
            </w:pPr>
            <w:r w:rsidRPr="00CF28B1">
              <w:rPr>
                <w:color w:val="595959" w:themeColor="text1" w:themeTint="A6"/>
              </w:rPr>
              <w:t>Ministère</w:t>
            </w:r>
          </w:p>
        </w:tc>
        <w:tc>
          <w:tcPr>
            <w:tcW w:w="3544" w:type="dxa"/>
          </w:tcPr>
          <w:p w:rsidR="00D71C53" w:rsidRPr="00CF28B1" w:rsidRDefault="00D71C53" w:rsidP="00D71C53">
            <w:pPr>
              <w:spacing w:after="0" w:line="240" w:lineRule="auto"/>
              <w:rPr>
                <w:color w:val="595959" w:themeColor="text1" w:themeTint="A6"/>
              </w:rPr>
            </w:pPr>
            <w:r w:rsidRPr="00CF28B1">
              <w:rPr>
                <w:color w:val="595959" w:themeColor="text1" w:themeTint="A6"/>
              </w:rPr>
              <w:t>Courriel de transmission</w:t>
            </w:r>
          </w:p>
        </w:tc>
        <w:tc>
          <w:tcPr>
            <w:tcW w:w="3685" w:type="dxa"/>
          </w:tcPr>
          <w:p w:rsidR="00D71C53" w:rsidRPr="00CF28B1" w:rsidRDefault="00505631" w:rsidP="00D71C53">
            <w:pPr>
              <w:spacing w:after="0" w:line="240" w:lineRule="auto"/>
              <w:rPr>
                <w:color w:val="595959" w:themeColor="text1" w:themeTint="A6"/>
              </w:rPr>
            </w:pPr>
            <w:r w:rsidRPr="00CF28B1">
              <w:rPr>
                <w:color w:val="595959" w:themeColor="text1" w:themeTint="A6"/>
              </w:rPr>
              <w:t>Veuillez contacter l’équipe D</w:t>
            </w:r>
            <w:r w:rsidR="00D71C53" w:rsidRPr="00CF28B1">
              <w:rPr>
                <w:color w:val="595959" w:themeColor="text1" w:themeTint="A6"/>
              </w:rPr>
              <w:t>C</w:t>
            </w:r>
          </w:p>
        </w:tc>
      </w:tr>
      <w:tr w:rsidR="00CF28B1" w:rsidRPr="00CF28B1" w:rsidTr="00EA7EDE">
        <w:tc>
          <w:tcPr>
            <w:tcW w:w="2689" w:type="dxa"/>
          </w:tcPr>
          <w:p w:rsidR="00D71C53" w:rsidRPr="00CF28B1" w:rsidRDefault="00D71C53" w:rsidP="00D71C53">
            <w:pPr>
              <w:spacing w:after="0" w:line="240" w:lineRule="auto"/>
              <w:rPr>
                <w:color w:val="595959" w:themeColor="text1" w:themeTint="A6"/>
              </w:rPr>
            </w:pPr>
            <w:r w:rsidRPr="00CF28B1">
              <w:rPr>
                <w:color w:val="595959" w:themeColor="text1" w:themeTint="A6"/>
              </w:rPr>
              <w:t>Communauté scientifique</w:t>
            </w:r>
          </w:p>
        </w:tc>
        <w:tc>
          <w:tcPr>
            <w:tcW w:w="3544" w:type="dxa"/>
          </w:tcPr>
          <w:p w:rsidR="00D71C53" w:rsidRPr="00CF28B1" w:rsidRDefault="00D71C53" w:rsidP="00D71C53">
            <w:pPr>
              <w:spacing w:after="0" w:line="240" w:lineRule="auto"/>
              <w:rPr>
                <w:color w:val="595959" w:themeColor="text1" w:themeTint="A6"/>
              </w:rPr>
            </w:pPr>
            <w:r w:rsidRPr="00CF28B1">
              <w:rPr>
                <w:color w:val="595959" w:themeColor="text1" w:themeTint="A6"/>
              </w:rPr>
              <w:t>Rédaction d’article, présentation en colloque, affiche scientifique</w:t>
            </w:r>
          </w:p>
        </w:tc>
        <w:tc>
          <w:tcPr>
            <w:tcW w:w="3685" w:type="dxa"/>
          </w:tcPr>
          <w:p w:rsidR="00D71C53" w:rsidRPr="00CF28B1" w:rsidRDefault="00D71C53" w:rsidP="00D71C53">
            <w:pPr>
              <w:spacing w:after="0" w:line="240" w:lineRule="auto"/>
              <w:rPr>
                <w:color w:val="595959" w:themeColor="text1" w:themeTint="A6"/>
              </w:rPr>
            </w:pPr>
          </w:p>
        </w:tc>
      </w:tr>
      <w:tr w:rsidR="00CF28B1" w:rsidRPr="00CF28B1" w:rsidTr="00EA7EDE">
        <w:tc>
          <w:tcPr>
            <w:tcW w:w="2689" w:type="dxa"/>
          </w:tcPr>
          <w:p w:rsidR="00D71C53" w:rsidRPr="00CF28B1" w:rsidRDefault="00D71C53" w:rsidP="00D71C53">
            <w:pPr>
              <w:spacing w:before="100" w:after="100" w:line="240" w:lineRule="auto"/>
              <w:rPr>
                <w:color w:val="595959" w:themeColor="text1" w:themeTint="A6"/>
              </w:rPr>
            </w:pPr>
            <w:r w:rsidRPr="00CF28B1">
              <w:rPr>
                <w:color w:val="595959" w:themeColor="text1" w:themeTint="A6"/>
              </w:rPr>
              <w:t xml:space="preserve">Partenaires </w:t>
            </w:r>
            <w:r w:rsidR="004E5805">
              <w:rPr>
                <w:color w:val="595959" w:themeColor="text1" w:themeTint="A6"/>
              </w:rPr>
              <w:t>—</w:t>
            </w:r>
            <w:r w:rsidRPr="00CF28B1">
              <w:rPr>
                <w:color w:val="595959" w:themeColor="text1" w:themeTint="A6"/>
              </w:rPr>
              <w:t xml:space="preserve"> Bailleurs de fonds </w:t>
            </w:r>
          </w:p>
        </w:tc>
        <w:tc>
          <w:tcPr>
            <w:tcW w:w="3544" w:type="dxa"/>
            <w:vAlign w:val="center"/>
          </w:tcPr>
          <w:p w:rsidR="00D71C53" w:rsidRPr="00CF28B1" w:rsidRDefault="00D71C53" w:rsidP="00D71C53">
            <w:pPr>
              <w:spacing w:after="0" w:line="240" w:lineRule="auto"/>
              <w:rPr>
                <w:color w:val="595959" w:themeColor="text1" w:themeTint="A6"/>
              </w:rPr>
            </w:pPr>
            <w:r w:rsidRPr="00CF28B1">
              <w:rPr>
                <w:color w:val="595959" w:themeColor="text1" w:themeTint="A6"/>
              </w:rPr>
              <w:t>Courriel de transmission</w:t>
            </w:r>
          </w:p>
        </w:tc>
        <w:tc>
          <w:tcPr>
            <w:tcW w:w="3685" w:type="dxa"/>
            <w:vAlign w:val="center"/>
          </w:tcPr>
          <w:p w:rsidR="00D71C53" w:rsidRPr="00CF28B1" w:rsidRDefault="00D71C53" w:rsidP="00D71C53">
            <w:pPr>
              <w:spacing w:after="0" w:line="240" w:lineRule="auto"/>
              <w:rPr>
                <w:color w:val="595959" w:themeColor="text1" w:themeTint="A6"/>
              </w:rPr>
            </w:pPr>
          </w:p>
        </w:tc>
      </w:tr>
      <w:tr w:rsidR="00CF28B1" w:rsidRPr="00CF28B1" w:rsidTr="00EA7EDE">
        <w:tc>
          <w:tcPr>
            <w:tcW w:w="2689" w:type="dxa"/>
          </w:tcPr>
          <w:p w:rsidR="00D71C53" w:rsidRPr="00CF28B1" w:rsidRDefault="00D71C53" w:rsidP="00D71C53">
            <w:pPr>
              <w:spacing w:before="100" w:after="100" w:line="240" w:lineRule="auto"/>
              <w:rPr>
                <w:color w:val="595959" w:themeColor="text1" w:themeTint="A6"/>
              </w:rPr>
            </w:pPr>
            <w:r w:rsidRPr="00CF28B1">
              <w:rPr>
                <w:color w:val="595959" w:themeColor="text1" w:themeTint="A6"/>
              </w:rPr>
              <w:t xml:space="preserve">Autres CIUSSS </w:t>
            </w:r>
          </w:p>
        </w:tc>
        <w:tc>
          <w:tcPr>
            <w:tcW w:w="3544" w:type="dxa"/>
            <w:vAlign w:val="center"/>
          </w:tcPr>
          <w:p w:rsidR="00D71C53" w:rsidRPr="00CF28B1" w:rsidRDefault="00D71C53" w:rsidP="00D71C53">
            <w:pPr>
              <w:spacing w:after="0" w:line="240" w:lineRule="auto"/>
              <w:rPr>
                <w:color w:val="595959" w:themeColor="text1" w:themeTint="A6"/>
              </w:rPr>
            </w:pPr>
            <w:r w:rsidRPr="00CF28B1">
              <w:rPr>
                <w:color w:val="595959" w:themeColor="text1" w:themeTint="A6"/>
              </w:rPr>
              <w:t>Via les tables nationales sectorielles de direction</w:t>
            </w:r>
          </w:p>
        </w:tc>
        <w:tc>
          <w:tcPr>
            <w:tcW w:w="3685" w:type="dxa"/>
            <w:vAlign w:val="center"/>
          </w:tcPr>
          <w:p w:rsidR="00D71C53" w:rsidRPr="00CF28B1" w:rsidRDefault="00505631" w:rsidP="00D71C53">
            <w:pPr>
              <w:spacing w:after="0" w:line="240" w:lineRule="auto"/>
              <w:rPr>
                <w:color w:val="595959" w:themeColor="text1" w:themeTint="A6"/>
              </w:rPr>
            </w:pPr>
            <w:r w:rsidRPr="00CF28B1">
              <w:rPr>
                <w:color w:val="595959" w:themeColor="text1" w:themeTint="A6"/>
              </w:rPr>
              <w:t>Veuillez contacter l’équipe D</w:t>
            </w:r>
            <w:r w:rsidR="00D71C53" w:rsidRPr="00CF28B1">
              <w:rPr>
                <w:color w:val="595959" w:themeColor="text1" w:themeTint="A6"/>
              </w:rPr>
              <w:t>C</w:t>
            </w:r>
          </w:p>
        </w:tc>
      </w:tr>
      <w:tr w:rsidR="00CF28B1" w:rsidRPr="00CF28B1" w:rsidTr="00EA7EDE">
        <w:tc>
          <w:tcPr>
            <w:tcW w:w="2689" w:type="dxa"/>
          </w:tcPr>
          <w:p w:rsidR="00D71C53" w:rsidRPr="00CF28B1" w:rsidRDefault="00D71C53" w:rsidP="00D71C53">
            <w:pPr>
              <w:spacing w:before="100" w:after="100" w:line="240" w:lineRule="auto"/>
              <w:rPr>
                <w:color w:val="595959" w:themeColor="text1" w:themeTint="A6"/>
              </w:rPr>
            </w:pPr>
            <w:r w:rsidRPr="00CF28B1">
              <w:rPr>
                <w:color w:val="595959" w:themeColor="text1" w:themeTint="A6"/>
              </w:rPr>
              <w:t>Communauté de pratique</w:t>
            </w:r>
          </w:p>
        </w:tc>
        <w:tc>
          <w:tcPr>
            <w:tcW w:w="3544" w:type="dxa"/>
            <w:vAlign w:val="center"/>
          </w:tcPr>
          <w:p w:rsidR="00D71C53" w:rsidRPr="00CF28B1" w:rsidRDefault="00D71C53" w:rsidP="00D71C53">
            <w:pPr>
              <w:spacing w:after="0" w:line="240" w:lineRule="auto"/>
              <w:rPr>
                <w:color w:val="595959" w:themeColor="text1" w:themeTint="A6"/>
              </w:rPr>
            </w:pPr>
            <w:r w:rsidRPr="00CF28B1">
              <w:rPr>
                <w:color w:val="595959" w:themeColor="text1" w:themeTint="A6"/>
              </w:rPr>
              <w:t>Courriel de transmission</w:t>
            </w:r>
          </w:p>
        </w:tc>
        <w:tc>
          <w:tcPr>
            <w:tcW w:w="3685" w:type="dxa"/>
            <w:vAlign w:val="center"/>
          </w:tcPr>
          <w:p w:rsidR="00D71C53" w:rsidRPr="00CF28B1" w:rsidRDefault="00D71C53" w:rsidP="00D71C53">
            <w:pPr>
              <w:spacing w:after="0" w:line="240" w:lineRule="auto"/>
              <w:rPr>
                <w:color w:val="595959" w:themeColor="text1" w:themeTint="A6"/>
              </w:rPr>
            </w:pPr>
          </w:p>
        </w:tc>
      </w:tr>
      <w:tr w:rsidR="00CF28B1" w:rsidRPr="00CF28B1" w:rsidTr="00EA7EDE">
        <w:tc>
          <w:tcPr>
            <w:tcW w:w="2689" w:type="dxa"/>
          </w:tcPr>
          <w:p w:rsidR="00D71C53" w:rsidRPr="00CF28B1" w:rsidRDefault="00D71C53" w:rsidP="00D71C53">
            <w:pPr>
              <w:spacing w:before="100" w:after="100" w:line="240" w:lineRule="auto"/>
              <w:rPr>
                <w:color w:val="595959" w:themeColor="text1" w:themeTint="A6"/>
              </w:rPr>
            </w:pPr>
            <w:r w:rsidRPr="00CF28B1">
              <w:rPr>
                <w:color w:val="595959" w:themeColor="text1" w:themeTint="A6"/>
              </w:rPr>
              <w:t xml:space="preserve">Ordres professionnels </w:t>
            </w:r>
          </w:p>
        </w:tc>
        <w:tc>
          <w:tcPr>
            <w:tcW w:w="3544" w:type="dxa"/>
            <w:vAlign w:val="center"/>
          </w:tcPr>
          <w:p w:rsidR="00D71C53" w:rsidRPr="00CF28B1" w:rsidRDefault="00D71C53" w:rsidP="00D71C53">
            <w:pPr>
              <w:spacing w:after="0" w:line="240" w:lineRule="auto"/>
              <w:rPr>
                <w:color w:val="595959" w:themeColor="text1" w:themeTint="A6"/>
              </w:rPr>
            </w:pPr>
            <w:r w:rsidRPr="00CF28B1">
              <w:rPr>
                <w:color w:val="595959" w:themeColor="text1" w:themeTint="A6"/>
              </w:rPr>
              <w:t>Courriel de transmission</w:t>
            </w:r>
          </w:p>
        </w:tc>
        <w:tc>
          <w:tcPr>
            <w:tcW w:w="3685" w:type="dxa"/>
            <w:vAlign w:val="center"/>
          </w:tcPr>
          <w:p w:rsidR="00D71C53" w:rsidRPr="00CF28B1" w:rsidRDefault="00D71C53" w:rsidP="00D71C53">
            <w:pPr>
              <w:spacing w:after="0" w:line="240" w:lineRule="auto"/>
              <w:rPr>
                <w:color w:val="595959" w:themeColor="text1" w:themeTint="A6"/>
              </w:rPr>
            </w:pPr>
          </w:p>
        </w:tc>
      </w:tr>
      <w:tr w:rsidR="00CF28B1" w:rsidRPr="00CF28B1" w:rsidTr="00EA7EDE">
        <w:tc>
          <w:tcPr>
            <w:tcW w:w="2689" w:type="dxa"/>
          </w:tcPr>
          <w:p w:rsidR="00D71C53" w:rsidRPr="00CF28B1" w:rsidRDefault="00D71C53" w:rsidP="00D71C53">
            <w:pPr>
              <w:spacing w:before="100" w:after="100" w:line="240" w:lineRule="auto"/>
              <w:rPr>
                <w:color w:val="595959" w:themeColor="text1" w:themeTint="A6"/>
              </w:rPr>
            </w:pPr>
            <w:r w:rsidRPr="00CF28B1">
              <w:rPr>
                <w:color w:val="595959" w:themeColor="text1" w:themeTint="A6"/>
              </w:rPr>
              <w:t>Organismes communautaires</w:t>
            </w:r>
          </w:p>
        </w:tc>
        <w:tc>
          <w:tcPr>
            <w:tcW w:w="3544" w:type="dxa"/>
            <w:vAlign w:val="center"/>
          </w:tcPr>
          <w:p w:rsidR="00D71C53" w:rsidRPr="00CF28B1" w:rsidRDefault="00D71C53" w:rsidP="00D71C53">
            <w:pPr>
              <w:spacing w:after="0" w:line="240" w:lineRule="auto"/>
              <w:rPr>
                <w:color w:val="595959" w:themeColor="text1" w:themeTint="A6"/>
              </w:rPr>
            </w:pPr>
            <w:r w:rsidRPr="00CF28B1">
              <w:rPr>
                <w:color w:val="595959" w:themeColor="text1" w:themeTint="A6"/>
              </w:rPr>
              <w:t>Courriel de transmission</w:t>
            </w:r>
          </w:p>
        </w:tc>
        <w:tc>
          <w:tcPr>
            <w:tcW w:w="3685" w:type="dxa"/>
            <w:vAlign w:val="center"/>
          </w:tcPr>
          <w:p w:rsidR="00D71C53" w:rsidRPr="00CF28B1" w:rsidRDefault="00D71C53" w:rsidP="00D71C53">
            <w:pPr>
              <w:spacing w:after="0" w:line="240" w:lineRule="auto"/>
              <w:rPr>
                <w:color w:val="595959" w:themeColor="text1" w:themeTint="A6"/>
              </w:rPr>
            </w:pPr>
          </w:p>
        </w:tc>
      </w:tr>
    </w:tbl>
    <w:p w:rsidR="00A80AF7" w:rsidRPr="00CF28B1" w:rsidRDefault="00A35DB9" w:rsidP="00CF28B1">
      <w:pPr>
        <w:pBdr>
          <w:bottom w:val="double" w:sz="4" w:space="1" w:color="00AEC7"/>
        </w:pBdr>
        <w:rPr>
          <w:b/>
          <w:caps/>
          <w:color w:val="00AEC7"/>
          <w:sz w:val="72"/>
          <w:szCs w:val="72"/>
        </w:rPr>
      </w:pPr>
      <w:r w:rsidRPr="00CF28B1">
        <w:rPr>
          <w:b/>
          <w:caps/>
          <w:color w:val="595959" w:themeColor="text1" w:themeTint="A6"/>
          <w:sz w:val="72"/>
          <w:szCs w:val="72"/>
        </w:rPr>
        <w:br w:type="page"/>
      </w:r>
      <w:r w:rsidR="00547C52" w:rsidRPr="00CF28B1">
        <w:rPr>
          <w:noProof/>
          <w:color w:val="00AEC7"/>
          <w:lang w:eastAsia="fr-CA" w:bidi="ar-SA"/>
        </w:rPr>
        <mc:AlternateContent>
          <mc:Choice Requires="wpg">
            <w:drawing>
              <wp:anchor distT="0" distB="0" distL="114300" distR="114300" simplePos="0" relativeHeight="251667456" behindDoc="0" locked="0" layoutInCell="1" allowOverlap="1" wp14:anchorId="78B0F787" wp14:editId="3814F040">
                <wp:simplePos x="0" y="0"/>
                <wp:positionH relativeFrom="column">
                  <wp:posOffset>-903767</wp:posOffset>
                </wp:positionH>
                <wp:positionV relativeFrom="paragraph">
                  <wp:posOffset>831215</wp:posOffset>
                </wp:positionV>
                <wp:extent cx="7072234" cy="4795284"/>
                <wp:effectExtent l="76200" t="190500" r="0" b="5715"/>
                <wp:wrapNone/>
                <wp:docPr id="10"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2234" cy="4795284"/>
                          <a:chOff x="5972" y="3595"/>
                          <a:chExt cx="10017" cy="6963"/>
                        </a:xfrm>
                      </wpg:grpSpPr>
                      <wpg:grpSp>
                        <wpg:cNvPr id="11" name="Group 99"/>
                        <wpg:cNvGrpSpPr>
                          <a:grpSpLocks/>
                        </wpg:cNvGrpSpPr>
                        <wpg:grpSpPr bwMode="auto">
                          <a:xfrm>
                            <a:off x="5972" y="3595"/>
                            <a:ext cx="7903" cy="1342"/>
                            <a:chOff x="5972" y="3595"/>
                            <a:chExt cx="7903" cy="1342"/>
                          </a:xfrm>
                        </wpg:grpSpPr>
                        <wps:wsp>
                          <wps:cNvPr id="13" name="Text Box 100"/>
                          <wps:cNvSpPr txBox="1">
                            <a:spLocks noChangeArrowheads="1"/>
                          </wps:cNvSpPr>
                          <wps:spPr bwMode="auto">
                            <a:xfrm>
                              <a:off x="7707" y="3595"/>
                              <a:ext cx="6168"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D2D" w:rsidRPr="00885005" w:rsidRDefault="00900D2D" w:rsidP="002B3073">
                                <w:pPr>
                                  <w:rPr>
                                    <w:i/>
                                    <w:caps/>
                                    <w:sz w:val="28"/>
                                    <w:szCs w:val="28"/>
                                    <w:lang w:val="fr-FR"/>
                                  </w:rPr>
                                </w:pPr>
                                <w:r w:rsidRPr="00CF28B1">
                                  <w:rPr>
                                    <w:b/>
                                    <w:caps/>
                                    <w:color w:val="00AEC7"/>
                                    <w:sz w:val="28"/>
                                    <w:szCs w:val="28"/>
                                  </w:rPr>
                                  <w:t>A</w:t>
                                </w:r>
                                <w:r w:rsidRPr="00885005">
                                  <w:rPr>
                                    <w:b/>
                                    <w:caps/>
                                    <w:color w:val="00AEC7"/>
                                    <w:sz w:val="28"/>
                                    <w:szCs w:val="28"/>
                                  </w:rPr>
                                  <w:t>vant</w:t>
                                </w:r>
                                <w:r w:rsidRPr="0056004D">
                                  <w:rPr>
                                    <w:b/>
                                    <w:caps/>
                                    <w:color w:val="63666A"/>
                                    <w:sz w:val="28"/>
                                    <w:szCs w:val="28"/>
                                  </w:rPr>
                                  <w:t xml:space="preserve"> </w:t>
                                </w:r>
                                <w:r w:rsidRPr="00885005">
                                  <w:rPr>
                                    <w:b/>
                                    <w:i/>
                                    <w:color w:val="63666A"/>
                                    <w:sz w:val="28"/>
                                    <w:szCs w:val="28"/>
                                  </w:rPr>
                                  <w:t>de diffuser</w:t>
                                </w:r>
                                <w:r w:rsidRPr="00885005">
                                  <w:rPr>
                                    <w:b/>
                                    <w:i/>
                                    <w:caps/>
                                    <w:color w:val="63666A"/>
                                    <w:sz w:val="28"/>
                                    <w:szCs w:val="28"/>
                                  </w:rPr>
                                  <w:t>…</w:t>
                                </w:r>
                              </w:p>
                            </w:txbxContent>
                          </wps:txbx>
                          <wps:bodyPr rot="0" vert="horz" wrap="square" lIns="91440" tIns="45720" rIns="91440" bIns="45720" anchor="t" anchorCtr="0" upright="1">
                            <a:noAutofit/>
                          </wps:bodyPr>
                        </wps:wsp>
                        <wps:wsp>
                          <wps:cNvPr id="14" name="AutoShape 101"/>
                          <wps:cNvCnPr>
                            <a:cxnSpLocks noChangeShapeType="1"/>
                          </wps:cNvCnPr>
                          <wps:spPr bwMode="auto">
                            <a:xfrm flipV="1">
                              <a:off x="6674" y="4172"/>
                              <a:ext cx="5178" cy="489"/>
                            </a:xfrm>
                            <a:prstGeom prst="bentConnector3">
                              <a:avLst>
                                <a:gd name="adj1" fmla="val 18866"/>
                              </a:avLst>
                            </a:prstGeom>
                            <a:noFill/>
                            <a:ln w="12700">
                              <a:solidFill>
                                <a:srgbClr val="63666A"/>
                              </a:solidFill>
                              <a:miter lim="800000"/>
                              <a:headEnd/>
                              <a:tailEnd/>
                            </a:ln>
                            <a:extLst>
                              <a:ext uri="{909E8E84-426E-40DD-AFC4-6F175D3DCCD1}">
                                <a14:hiddenFill xmlns:a14="http://schemas.microsoft.com/office/drawing/2010/main">
                                  <a:noFill/>
                                </a14:hiddenFill>
                              </a:ext>
                            </a:extLst>
                          </wps:spPr>
                          <wps:bodyPr/>
                        </wps:wsp>
                        <wps:wsp>
                          <wps:cNvPr id="15" name="Oval 102"/>
                          <wps:cNvSpPr>
                            <a:spLocks noChangeArrowheads="1"/>
                          </wps:cNvSpPr>
                          <wps:spPr bwMode="auto">
                            <a:xfrm>
                              <a:off x="6343" y="3803"/>
                              <a:ext cx="1134" cy="1134"/>
                            </a:xfrm>
                            <a:prstGeom prst="ellipse">
                              <a:avLst/>
                            </a:prstGeom>
                            <a:solidFill>
                              <a:schemeClr val="bg1">
                                <a:lumMod val="100000"/>
                                <a:lumOff val="0"/>
                              </a:schemeClr>
                            </a:solidFill>
                            <a:ln w="12700">
                              <a:solidFill>
                                <a:srgbClr val="6CC24A"/>
                              </a:solidFill>
                              <a:round/>
                              <a:headEnd/>
                              <a:tailEnd/>
                            </a:ln>
                          </wps:spPr>
                          <wps:bodyPr rot="0" vert="horz" wrap="square" lIns="91440" tIns="45720" rIns="91440" bIns="45720" anchor="t" anchorCtr="0" upright="1">
                            <a:noAutofit/>
                          </wps:bodyPr>
                        </wps:wsp>
                        <wps:wsp>
                          <wps:cNvPr id="17" name="Rectangle 103"/>
                          <wps:cNvSpPr>
                            <a:spLocks noChangeArrowheads="1"/>
                          </wps:cNvSpPr>
                          <wps:spPr bwMode="auto">
                            <a:xfrm rot="3023287">
                              <a:off x="6345" y="3398"/>
                              <a:ext cx="848" cy="1593"/>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grpSp>
                      <wps:wsp>
                        <wps:cNvPr id="19" name="Text Box 104"/>
                        <wps:cNvSpPr txBox="1">
                          <a:spLocks noChangeArrowheads="1"/>
                        </wps:cNvSpPr>
                        <wps:spPr bwMode="auto">
                          <a:xfrm>
                            <a:off x="7502" y="4240"/>
                            <a:ext cx="8487" cy="6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C53" w:rsidRPr="00CF28B1" w:rsidRDefault="00D71C53" w:rsidP="00CF28B1">
                              <w:pPr>
                                <w:pStyle w:val="Paragraphedeliste"/>
                                <w:numPr>
                                  <w:ilvl w:val="0"/>
                                  <w:numId w:val="43"/>
                                </w:numPr>
                                <w:spacing w:after="0" w:line="240" w:lineRule="auto"/>
                                <w:rPr>
                                  <w:color w:val="595959" w:themeColor="text1" w:themeTint="A6"/>
                                </w:rPr>
                              </w:pPr>
                              <w:r w:rsidRPr="00CF28B1">
                                <w:rPr>
                                  <w:b/>
                                  <w:color w:val="00AEC7"/>
                                </w:rPr>
                                <w:t>Développez vos listes d’envoi</w:t>
                              </w:r>
                              <w:r w:rsidR="002C4990" w:rsidRPr="00CF28B1">
                                <w:rPr>
                                  <w:b/>
                                  <w:color w:val="00AEC7"/>
                                </w:rPr>
                                <w:t xml:space="preserve"> selon vos parties prenantes</w:t>
                              </w:r>
                              <w:r w:rsidRPr="00CF28B1">
                                <w:rPr>
                                  <w:b/>
                                  <w:color w:val="00AEC7"/>
                                </w:rPr>
                                <w:t>.</w:t>
                              </w:r>
                              <w:r w:rsidR="002C4990" w:rsidRPr="00CF28B1">
                                <w:rPr>
                                  <w:color w:val="00AEC7"/>
                                </w:rPr>
                                <w:t xml:space="preserve"> </w:t>
                              </w:r>
                              <w:r w:rsidR="002C4990" w:rsidRPr="00CF28B1">
                                <w:rPr>
                                  <w:color w:val="595959" w:themeColor="text1" w:themeTint="A6"/>
                                </w:rPr>
                                <w:t>Il peut y avoir plusieurs listes d’envoi différentes selon la raison de l’envoi (ex. : simple information, future utilisation, remerciements aux collaborateurs</w:t>
                              </w:r>
                              <w:r w:rsidR="003A22FB" w:rsidRPr="00CF28B1">
                                <w:rPr>
                                  <w:color w:val="595959" w:themeColor="text1" w:themeTint="A6"/>
                                </w:rPr>
                                <w:t>, etc.</w:t>
                              </w:r>
                              <w:r w:rsidR="002C4990" w:rsidRPr="00CF28B1">
                                <w:rPr>
                                  <w:color w:val="595959" w:themeColor="text1" w:themeTint="A6"/>
                                </w:rPr>
                                <w:t xml:space="preserve">). </w:t>
                              </w:r>
                            </w:p>
                            <w:p w:rsidR="00BA0DE3" w:rsidRPr="00CF28B1" w:rsidRDefault="00BA0DE3" w:rsidP="00CF28B1">
                              <w:pPr>
                                <w:pStyle w:val="Paragraphedeliste"/>
                                <w:numPr>
                                  <w:ilvl w:val="0"/>
                                  <w:numId w:val="43"/>
                                </w:numPr>
                                <w:spacing w:after="0" w:line="240" w:lineRule="auto"/>
                                <w:rPr>
                                  <w:color w:val="595959" w:themeColor="text1" w:themeTint="A6"/>
                                </w:rPr>
                              </w:pPr>
                              <w:r w:rsidRPr="00CF28B1">
                                <w:rPr>
                                  <w:b/>
                                  <w:color w:val="00AEC7"/>
                                </w:rPr>
                                <w:t xml:space="preserve">Adaptez votre message selon le public cible. </w:t>
                              </w:r>
                              <w:r w:rsidRPr="00CF28B1">
                                <w:rPr>
                                  <w:color w:val="595959" w:themeColor="text1" w:themeTint="A6"/>
                                </w:rPr>
                                <w:t xml:space="preserve">Les messages transmis dans les courriels, par exemple, doivent donner envie à la partie prenante d’en savoir plus sur votre projet, document ou rapport. Mettez de l’avant pourquoi elle devrait le consulter, ce qui est intéressant pour elle, la raison pour laquelle vous leur envoyez cette information. Généralement, pour adapter votre message, la vaste majorité du courriel demeure la même, mais une phrase ou deux peuvent être personnalisées par public cible. </w:t>
                              </w:r>
                            </w:p>
                            <w:p w:rsidR="00185403" w:rsidRPr="00185403" w:rsidRDefault="00185403" w:rsidP="00CF28B1">
                              <w:pPr>
                                <w:pStyle w:val="Paragraphedeliste"/>
                                <w:numPr>
                                  <w:ilvl w:val="0"/>
                                  <w:numId w:val="43"/>
                                </w:numPr>
                                <w:spacing w:after="0" w:line="240" w:lineRule="auto"/>
                                <w:rPr>
                                  <w:b/>
                                  <w:color w:val="6CC24A"/>
                                </w:rPr>
                              </w:pPr>
                              <w:r w:rsidRPr="00CF28B1">
                                <w:rPr>
                                  <w:b/>
                                  <w:color w:val="00AEC7"/>
                                </w:rPr>
                                <w:t xml:space="preserve">Demeurez concis. </w:t>
                              </w:r>
                              <w:r w:rsidRPr="00505631">
                                <w:rPr>
                                  <w:color w:val="63666A"/>
                                </w:rPr>
                                <w:t xml:space="preserve">En rédigeant vos messages, gardez en tête </w:t>
                              </w:r>
                              <w:r w:rsidR="00505631" w:rsidRPr="00505631">
                                <w:rPr>
                                  <w:color w:val="63666A"/>
                                </w:rPr>
                                <w:t xml:space="preserve">la réalité de la prenante ciblée. Selon ce que vous connaissez d’elle, combien de temps </w:t>
                              </w:r>
                              <w:proofErr w:type="spellStart"/>
                              <w:r w:rsidR="00505631" w:rsidRPr="00505631">
                                <w:rPr>
                                  <w:color w:val="63666A"/>
                                </w:rPr>
                                <w:t>pourra-t-elle</w:t>
                              </w:r>
                              <w:proofErr w:type="spellEnd"/>
                              <w:r w:rsidR="00505631" w:rsidRPr="00505631">
                                <w:rPr>
                                  <w:color w:val="63666A"/>
                                </w:rPr>
                                <w:t xml:space="preserve"> accorder à la lecture de votre message</w:t>
                              </w:r>
                              <w:r w:rsidR="00505631">
                                <w:rPr>
                                  <w:color w:val="63666A"/>
                                </w:rPr>
                                <w:t>?</w:t>
                              </w:r>
                              <w:r w:rsidR="00215F19">
                                <w:rPr>
                                  <w:color w:val="63666A"/>
                                </w:rPr>
                                <w:t xml:space="preserve"> Voilà, vous savez maintenant que chaque mot et chaque idée est précieuse. </w:t>
                              </w:r>
                            </w:p>
                            <w:p w:rsidR="00EA2D69" w:rsidRPr="00EA2D69" w:rsidRDefault="00EA2D69" w:rsidP="00CF28B1">
                              <w:pPr>
                                <w:pStyle w:val="Paragraphedeliste"/>
                                <w:numPr>
                                  <w:ilvl w:val="0"/>
                                  <w:numId w:val="43"/>
                                </w:numPr>
                                <w:spacing w:line="240" w:lineRule="auto"/>
                                <w:rPr>
                                  <w:color w:val="63666A"/>
                                </w:rPr>
                              </w:pPr>
                              <w:r w:rsidRPr="00CF28B1">
                                <w:rPr>
                                  <w:b/>
                                  <w:color w:val="00AEC7"/>
                                </w:rPr>
                                <w:t>Dans le cas de la diffusion d’un rapport ou d’un document volumineux,</w:t>
                              </w:r>
                              <w:r w:rsidRPr="00CF28B1">
                                <w:rPr>
                                  <w:color w:val="00AEC7"/>
                                </w:rPr>
                                <w:t xml:space="preserve"> </w:t>
                              </w:r>
                              <w:r w:rsidRPr="00EA2D69">
                                <w:rPr>
                                  <w:color w:val="63666A"/>
                                </w:rPr>
                                <w:t xml:space="preserve">la production d’une version courte et/ou d’un résumé sous forme d’infographie peuvent être des avenues intéressantes. Le dépôt des documents en ligne précèdent les actions de diffusion. </w:t>
                              </w:r>
                            </w:p>
                            <w:p w:rsidR="00900D2D" w:rsidRDefault="00D71C53" w:rsidP="00CF28B1">
                              <w:pPr>
                                <w:pStyle w:val="Paragraphedeliste"/>
                                <w:numPr>
                                  <w:ilvl w:val="0"/>
                                  <w:numId w:val="43"/>
                                </w:numPr>
                                <w:spacing w:after="0" w:line="240" w:lineRule="auto"/>
                                <w:rPr>
                                  <w:color w:val="63666A"/>
                                </w:rPr>
                              </w:pPr>
                              <w:r w:rsidRPr="00CF28B1">
                                <w:rPr>
                                  <w:b/>
                                  <w:color w:val="00AEC7"/>
                                </w:rPr>
                                <w:t>Assurez-vous que les documents de référence ont été déposés sur le site Web</w:t>
                              </w:r>
                              <w:r w:rsidRPr="00CF28B1">
                                <w:rPr>
                                  <w:color w:val="00AEC7"/>
                                </w:rPr>
                                <w:t xml:space="preserve"> </w:t>
                              </w:r>
                              <w:r w:rsidRPr="00D71C53">
                                <w:rPr>
                                  <w:color w:val="63666A"/>
                                </w:rPr>
                                <w:t>de votre IU</w:t>
                              </w:r>
                              <w:r w:rsidR="002C4990">
                                <w:rPr>
                                  <w:color w:val="63666A"/>
                                </w:rPr>
                                <w:t xml:space="preserve"> afin d’intégrer des liens dans vos courriels</w:t>
                              </w:r>
                              <w:r w:rsidRPr="00D71C53">
                                <w:rPr>
                                  <w:color w:val="63666A"/>
                                </w:rPr>
                                <w:t>.</w:t>
                              </w:r>
                              <w:r w:rsidR="002C4990">
                                <w:rPr>
                                  <w:color w:val="63666A"/>
                                </w:rPr>
                                <w:t xml:space="preserve"> Une pièce jointe est lou</w:t>
                              </w:r>
                              <w:r w:rsidR="00547C52">
                                <w:rPr>
                                  <w:color w:val="63666A"/>
                                </w:rPr>
                                <w:t>rde et peut se perdre dans les t</w:t>
                              </w:r>
                              <w:r w:rsidR="002C4990">
                                <w:rPr>
                                  <w:color w:val="63666A"/>
                                </w:rPr>
                                <w:t>ransfe</w:t>
                              </w:r>
                              <w:r w:rsidR="003A22FB">
                                <w:rPr>
                                  <w:color w:val="63666A"/>
                                </w:rPr>
                                <w:t>rts. Un lie</w:t>
                              </w:r>
                              <w:r w:rsidR="00547C52">
                                <w:rPr>
                                  <w:color w:val="63666A"/>
                                </w:rPr>
                                <w:t>n est plus efficace. Précaution</w:t>
                              </w:r>
                              <w:r w:rsidR="003A22FB">
                                <w:rPr>
                                  <w:color w:val="63666A"/>
                                </w:rPr>
                                <w:t> : ne pas déplacer le document par la suite pour ne pas briser le lien!</w:t>
                              </w:r>
                            </w:p>
                            <w:p w:rsidR="00185403" w:rsidRDefault="00505631" w:rsidP="00CF28B1">
                              <w:pPr>
                                <w:pStyle w:val="Paragraphedeliste"/>
                                <w:numPr>
                                  <w:ilvl w:val="0"/>
                                  <w:numId w:val="43"/>
                                </w:numPr>
                                <w:spacing w:after="0" w:line="240" w:lineRule="auto"/>
                                <w:rPr>
                                  <w:color w:val="63666A"/>
                                </w:rPr>
                              </w:pPr>
                              <w:r w:rsidRPr="00CF28B1">
                                <w:rPr>
                                  <w:b/>
                                  <w:color w:val="00AEC7"/>
                                </w:rPr>
                                <w:t xml:space="preserve">Signez vos messages. </w:t>
                              </w:r>
                              <w:r w:rsidRPr="00505631">
                                <w:rPr>
                                  <w:color w:val="63666A"/>
                                </w:rPr>
                                <w:t>N’oubliez pas d’ajouter</w:t>
                              </w:r>
                              <w:r>
                                <w:rPr>
                                  <w:b/>
                                  <w:color w:val="6CC24A"/>
                                </w:rPr>
                                <w:t xml:space="preserve"> </w:t>
                              </w:r>
                              <w:r w:rsidRPr="00505631">
                                <w:rPr>
                                  <w:color w:val="63666A"/>
                                </w:rPr>
                                <w:t>les coordonnées génériques de votre IU</w:t>
                              </w:r>
                              <w:r w:rsidR="00010B8C">
                                <w:rPr>
                                  <w:color w:val="63666A"/>
                                </w:rPr>
                                <w:t>-CAU-CR</w:t>
                              </w:r>
                              <w:r w:rsidRPr="00505631">
                                <w:rPr>
                                  <w:color w:val="63666A"/>
                                </w:rPr>
                                <w:t xml:space="preserve"> (courriel, tél, etc.) et si nécessaire celle</w:t>
                              </w:r>
                              <w:r w:rsidR="00010B8C">
                                <w:rPr>
                                  <w:color w:val="63666A"/>
                                </w:rPr>
                                <w:t>s</w:t>
                              </w:r>
                              <w:r w:rsidRPr="00505631">
                                <w:rPr>
                                  <w:color w:val="63666A"/>
                                </w:rPr>
                                <w:t xml:space="preserve"> d'une personne ressource pour les questions, ainsi que les liens vers votre site Web, le LinkedIn de la MU et votre page FB si vous en possédez une.</w:t>
                              </w:r>
                            </w:p>
                            <w:p w:rsidR="00547C52" w:rsidRPr="00547C52" w:rsidRDefault="00547C52" w:rsidP="00547C52">
                              <w:pPr>
                                <w:pStyle w:val="Paragraphedeliste"/>
                                <w:numPr>
                                  <w:ilvl w:val="0"/>
                                  <w:numId w:val="46"/>
                                </w:numPr>
                                <w:spacing w:after="0" w:line="240" w:lineRule="auto"/>
                              </w:pPr>
                              <w:r w:rsidRPr="00547C52">
                                <w:rPr>
                                  <w:color w:val="63666A"/>
                                </w:rPr>
                                <w:t>Page Web MU CCSMTL : ccsmtl-mission-universitaire.ca</w:t>
                              </w:r>
                            </w:p>
                            <w:p w:rsidR="00547C52" w:rsidRPr="00547C52" w:rsidRDefault="00547C52" w:rsidP="00547C52">
                              <w:pPr>
                                <w:pStyle w:val="Paragraphedeliste"/>
                                <w:numPr>
                                  <w:ilvl w:val="0"/>
                                  <w:numId w:val="46"/>
                                </w:numPr>
                                <w:spacing w:after="0" w:line="240" w:lineRule="auto"/>
                              </w:pPr>
                              <w:r w:rsidRPr="00547C52">
                                <w:rPr>
                                  <w:color w:val="63666A"/>
                                </w:rPr>
                                <w:t xml:space="preserve">LinkedIn MU CCSMTL : </w:t>
                              </w:r>
                            </w:p>
                            <w:p w:rsidR="00547C52" w:rsidRDefault="00547C52" w:rsidP="00547C52">
                              <w:pPr>
                                <w:spacing w:after="0" w:line="240" w:lineRule="auto"/>
                                <w:ind w:left="862"/>
                              </w:pPr>
                            </w:p>
                            <w:p w:rsidR="00547C52" w:rsidRPr="00547C52" w:rsidRDefault="00547C52" w:rsidP="00547C52">
                              <w:pPr>
                                <w:spacing w:after="0" w:line="240" w:lineRule="auto"/>
                                <w:ind w:left="862"/>
                                <w:rPr>
                                  <w:color w:val="63666A"/>
                                </w:rPr>
                              </w:pPr>
                            </w:p>
                            <w:p w:rsidR="00900D2D" w:rsidRPr="00547C52" w:rsidRDefault="00900D2D" w:rsidP="002B3073">
                              <w:pPr>
                                <w:ind w:left="284" w:hanging="142"/>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B0F787" id="Group 98" o:spid="_x0000_s1033" style="position:absolute;margin-left:-71.15pt;margin-top:65.45pt;width:556.85pt;height:377.6pt;z-index:251667456" coordorigin="5972,3595" coordsize="10017,6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">
                <v:group id="Group 99" o:spid="_x0000_s1034" style="position:absolute;left:5972;top:3595;width:7903;height:1342" coordorigin="5972,3595" coordsize="7903,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 Box 100" o:spid="_x0000_s1035" type="#_x0000_t202" style="position:absolute;left:7707;top:3595;width:6168;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900D2D" w:rsidRPr="00885005" w:rsidRDefault="00900D2D" w:rsidP="002B3073">
                          <w:pPr>
                            <w:rPr>
                              <w:i/>
                              <w:caps/>
                              <w:sz w:val="28"/>
                              <w:szCs w:val="28"/>
                              <w:lang w:val="fr-FR"/>
                            </w:rPr>
                          </w:pPr>
                          <w:r w:rsidRPr="00CF28B1">
                            <w:rPr>
                              <w:b/>
                              <w:caps/>
                              <w:color w:val="00AEC7"/>
                              <w:sz w:val="28"/>
                              <w:szCs w:val="28"/>
                            </w:rPr>
                            <w:t>A</w:t>
                          </w:r>
                          <w:r w:rsidRPr="00885005">
                            <w:rPr>
                              <w:b/>
                              <w:caps/>
                              <w:color w:val="00AEC7"/>
                              <w:sz w:val="28"/>
                              <w:szCs w:val="28"/>
                            </w:rPr>
                            <w:t>vant</w:t>
                          </w:r>
                          <w:r w:rsidRPr="0056004D">
                            <w:rPr>
                              <w:b/>
                              <w:caps/>
                              <w:color w:val="63666A"/>
                              <w:sz w:val="28"/>
                              <w:szCs w:val="28"/>
                            </w:rPr>
                            <w:t xml:space="preserve"> </w:t>
                          </w:r>
                          <w:r w:rsidRPr="00885005">
                            <w:rPr>
                              <w:b/>
                              <w:i/>
                              <w:color w:val="63666A"/>
                              <w:sz w:val="28"/>
                              <w:szCs w:val="28"/>
                            </w:rPr>
                            <w:t>de diffuser</w:t>
                          </w:r>
                          <w:r w:rsidRPr="00885005">
                            <w:rPr>
                              <w:b/>
                              <w:i/>
                              <w:caps/>
                              <w:color w:val="63666A"/>
                              <w:sz w:val="28"/>
                              <w:szCs w:val="28"/>
                            </w:rPr>
                            <w:t>…</w:t>
                          </w:r>
                        </w:p>
                      </w:txbxContent>
                    </v:textbox>
                  </v:shape>
                  <v:shape id="AutoShape 101" o:spid="_x0000_s1036" type="#_x0000_t34" style="position:absolute;left:6674;top:4172;width:5178;height:48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" adj="4075" strokecolor="#63666a" strokeweight="1pt"/>
                  <v:oval id="Oval 102" o:spid="_x0000_s1037" style="position:absolute;left:6343;top:3803;width:1134;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" fillcolor="white [3212]" strokecolor="#6cc24a" strokeweight="1pt"/>
                  <v:rect id="Rectangle 103" o:spid="_x0000_s1038" style="position:absolute;left:6345;top:3398;width:848;height:1593;rotation:3302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" strokecolor="white [3212]"/>
                </v:group>
                <v:shape id="Text Box 104" o:spid="_x0000_s1039" type="#_x0000_t202" style="position:absolute;left:7502;top:4240;width:8487;height:6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D71C53" w:rsidRPr="00CF28B1" w:rsidRDefault="00D71C53" w:rsidP="00CF28B1">
                        <w:pPr>
                          <w:pStyle w:val="Paragraphedeliste"/>
                          <w:numPr>
                            <w:ilvl w:val="0"/>
                            <w:numId w:val="43"/>
                          </w:numPr>
                          <w:spacing w:after="0" w:line="240" w:lineRule="auto"/>
                          <w:rPr>
                            <w:color w:val="595959" w:themeColor="text1" w:themeTint="A6"/>
                          </w:rPr>
                        </w:pPr>
                        <w:r w:rsidRPr="00CF28B1">
                          <w:rPr>
                            <w:b/>
                            <w:color w:val="00AEC7"/>
                          </w:rPr>
                          <w:t>Développez vos listes d’envoi</w:t>
                        </w:r>
                        <w:r w:rsidR="002C4990" w:rsidRPr="00CF28B1">
                          <w:rPr>
                            <w:b/>
                            <w:color w:val="00AEC7"/>
                          </w:rPr>
                          <w:t xml:space="preserve"> selon vos parties prenantes</w:t>
                        </w:r>
                        <w:r w:rsidRPr="00CF28B1">
                          <w:rPr>
                            <w:b/>
                            <w:color w:val="00AEC7"/>
                          </w:rPr>
                          <w:t>.</w:t>
                        </w:r>
                        <w:r w:rsidR="002C4990" w:rsidRPr="00CF28B1">
                          <w:rPr>
                            <w:color w:val="00AEC7"/>
                          </w:rPr>
                          <w:t xml:space="preserve"> </w:t>
                        </w:r>
                        <w:r w:rsidR="002C4990" w:rsidRPr="00CF28B1">
                          <w:rPr>
                            <w:color w:val="595959" w:themeColor="text1" w:themeTint="A6"/>
                          </w:rPr>
                          <w:t>Il peut y avoir plusieurs listes d’envoi différentes selon la raison de l’envoi (ex. : simple information, future utilisation, remerciements aux collaborateurs</w:t>
                        </w:r>
                        <w:r w:rsidR="003A22FB" w:rsidRPr="00CF28B1">
                          <w:rPr>
                            <w:color w:val="595959" w:themeColor="text1" w:themeTint="A6"/>
                          </w:rPr>
                          <w:t>, etc.</w:t>
                        </w:r>
                        <w:r w:rsidR="002C4990" w:rsidRPr="00CF28B1">
                          <w:rPr>
                            <w:color w:val="595959" w:themeColor="text1" w:themeTint="A6"/>
                          </w:rPr>
                          <w:t xml:space="preserve">). </w:t>
                        </w:r>
                      </w:p>
                      <w:p w:rsidR="00BA0DE3" w:rsidRPr="00CF28B1" w:rsidRDefault="00BA0DE3" w:rsidP="00CF28B1">
                        <w:pPr>
                          <w:pStyle w:val="Paragraphedeliste"/>
                          <w:numPr>
                            <w:ilvl w:val="0"/>
                            <w:numId w:val="43"/>
                          </w:numPr>
                          <w:spacing w:after="0" w:line="240" w:lineRule="auto"/>
                          <w:rPr>
                            <w:color w:val="595959" w:themeColor="text1" w:themeTint="A6"/>
                          </w:rPr>
                        </w:pPr>
                        <w:r w:rsidRPr="00CF28B1">
                          <w:rPr>
                            <w:b/>
                            <w:color w:val="00AEC7"/>
                          </w:rPr>
                          <w:t xml:space="preserve">Adaptez votre message selon le public cible. </w:t>
                        </w:r>
                        <w:r w:rsidRPr="00CF28B1">
                          <w:rPr>
                            <w:color w:val="595959" w:themeColor="text1" w:themeTint="A6"/>
                          </w:rPr>
                          <w:t xml:space="preserve">Les messages transmis dans les courriels, par exemple, doivent donner envie à la partie prenante d’en savoir plus sur votre projet, document ou rapport. Mettez de l’avant pourquoi elle devrait le consulter, ce qui est intéressant pour elle, la raison pour laquelle vous leur envoyez cette information. Généralement, pour adapter votre message, la vaste majorité du courriel demeure la même, mais une phrase ou deux peuvent être personnalisées par public cible. </w:t>
                        </w:r>
                      </w:p>
                      <w:p w:rsidR="00185403" w:rsidRPr="00185403" w:rsidRDefault="00185403" w:rsidP="00CF28B1">
                        <w:pPr>
                          <w:pStyle w:val="Paragraphedeliste"/>
                          <w:numPr>
                            <w:ilvl w:val="0"/>
                            <w:numId w:val="43"/>
                          </w:numPr>
                          <w:spacing w:after="0" w:line="240" w:lineRule="auto"/>
                          <w:rPr>
                            <w:b/>
                            <w:color w:val="6CC24A"/>
                          </w:rPr>
                        </w:pPr>
                        <w:r w:rsidRPr="00CF28B1">
                          <w:rPr>
                            <w:b/>
                            <w:color w:val="00AEC7"/>
                          </w:rPr>
                          <w:t xml:space="preserve">Demeurez concis. </w:t>
                        </w:r>
                        <w:r w:rsidRPr="00505631">
                          <w:rPr>
                            <w:color w:val="63666A"/>
                          </w:rPr>
                          <w:t xml:space="preserve">En rédigeant vos messages, gardez en tête </w:t>
                        </w:r>
                        <w:r w:rsidR="00505631" w:rsidRPr="00505631">
                          <w:rPr>
                            <w:color w:val="63666A"/>
                          </w:rPr>
                          <w:t xml:space="preserve">la réalité de la prenante ciblée. Selon ce que vous connaissez d’elle, combien de temps </w:t>
                        </w:r>
                        <w:proofErr w:type="spellStart"/>
                        <w:r w:rsidR="00505631" w:rsidRPr="00505631">
                          <w:rPr>
                            <w:color w:val="63666A"/>
                          </w:rPr>
                          <w:t>pourra-t-elle</w:t>
                        </w:r>
                        <w:proofErr w:type="spellEnd"/>
                        <w:r w:rsidR="00505631" w:rsidRPr="00505631">
                          <w:rPr>
                            <w:color w:val="63666A"/>
                          </w:rPr>
                          <w:t xml:space="preserve"> accorder à la lecture de votre message</w:t>
                        </w:r>
                        <w:r w:rsidR="00505631">
                          <w:rPr>
                            <w:color w:val="63666A"/>
                          </w:rPr>
                          <w:t>?</w:t>
                        </w:r>
                        <w:r w:rsidR="00215F19">
                          <w:rPr>
                            <w:color w:val="63666A"/>
                          </w:rPr>
                          <w:t xml:space="preserve"> Voilà, vous savez maintenant que chaque mot et chaque idée est précieuse. </w:t>
                        </w:r>
                      </w:p>
                      <w:p w:rsidR="00EA2D69" w:rsidRPr="00EA2D69" w:rsidRDefault="00EA2D69" w:rsidP="00CF28B1">
                        <w:pPr>
                          <w:pStyle w:val="Paragraphedeliste"/>
                          <w:numPr>
                            <w:ilvl w:val="0"/>
                            <w:numId w:val="43"/>
                          </w:numPr>
                          <w:spacing w:line="240" w:lineRule="auto"/>
                          <w:rPr>
                            <w:color w:val="63666A"/>
                          </w:rPr>
                        </w:pPr>
                        <w:r w:rsidRPr="00CF28B1">
                          <w:rPr>
                            <w:b/>
                            <w:color w:val="00AEC7"/>
                          </w:rPr>
                          <w:t>Dans le cas de la diffusion d’un rapport ou d’un document volumineux,</w:t>
                        </w:r>
                        <w:r w:rsidRPr="00CF28B1">
                          <w:rPr>
                            <w:color w:val="00AEC7"/>
                          </w:rPr>
                          <w:t xml:space="preserve"> </w:t>
                        </w:r>
                        <w:r w:rsidRPr="00EA2D69">
                          <w:rPr>
                            <w:color w:val="63666A"/>
                          </w:rPr>
                          <w:t xml:space="preserve">la production d’une version courte et/ou d’un résumé sous forme d’infographie peuvent être des avenues intéressantes. Le dépôt des documents en ligne précèdent les actions de diffusion. </w:t>
                        </w:r>
                      </w:p>
                      <w:p w:rsidR="00900D2D" w:rsidRDefault="00D71C53" w:rsidP="00CF28B1">
                        <w:pPr>
                          <w:pStyle w:val="Paragraphedeliste"/>
                          <w:numPr>
                            <w:ilvl w:val="0"/>
                            <w:numId w:val="43"/>
                          </w:numPr>
                          <w:spacing w:after="0" w:line="240" w:lineRule="auto"/>
                          <w:rPr>
                            <w:color w:val="63666A"/>
                          </w:rPr>
                        </w:pPr>
                        <w:r w:rsidRPr="00CF28B1">
                          <w:rPr>
                            <w:b/>
                            <w:color w:val="00AEC7"/>
                          </w:rPr>
                          <w:t>Assurez-vous que les documents de référence ont été déposés sur le site Web</w:t>
                        </w:r>
                        <w:r w:rsidRPr="00CF28B1">
                          <w:rPr>
                            <w:color w:val="00AEC7"/>
                          </w:rPr>
                          <w:t xml:space="preserve"> </w:t>
                        </w:r>
                        <w:r w:rsidRPr="00D71C53">
                          <w:rPr>
                            <w:color w:val="63666A"/>
                          </w:rPr>
                          <w:t>de votre IU</w:t>
                        </w:r>
                        <w:r w:rsidR="002C4990">
                          <w:rPr>
                            <w:color w:val="63666A"/>
                          </w:rPr>
                          <w:t xml:space="preserve"> afin d’intégrer des liens dans vos courriels</w:t>
                        </w:r>
                        <w:r w:rsidRPr="00D71C53">
                          <w:rPr>
                            <w:color w:val="63666A"/>
                          </w:rPr>
                          <w:t>.</w:t>
                        </w:r>
                        <w:r w:rsidR="002C4990">
                          <w:rPr>
                            <w:color w:val="63666A"/>
                          </w:rPr>
                          <w:t xml:space="preserve"> Une pièce jointe est lou</w:t>
                        </w:r>
                        <w:r w:rsidR="00547C52">
                          <w:rPr>
                            <w:color w:val="63666A"/>
                          </w:rPr>
                          <w:t>rde et peut se perdre dans les t</w:t>
                        </w:r>
                        <w:r w:rsidR="002C4990">
                          <w:rPr>
                            <w:color w:val="63666A"/>
                          </w:rPr>
                          <w:t>ransfe</w:t>
                        </w:r>
                        <w:r w:rsidR="003A22FB">
                          <w:rPr>
                            <w:color w:val="63666A"/>
                          </w:rPr>
                          <w:t>rts. Un lie</w:t>
                        </w:r>
                        <w:r w:rsidR="00547C52">
                          <w:rPr>
                            <w:color w:val="63666A"/>
                          </w:rPr>
                          <w:t>n est plus efficace. Précaution</w:t>
                        </w:r>
                        <w:r w:rsidR="003A22FB">
                          <w:rPr>
                            <w:color w:val="63666A"/>
                          </w:rPr>
                          <w:t> : ne pas déplacer le document par la suite pour ne pas briser le lien!</w:t>
                        </w:r>
                      </w:p>
                      <w:p w:rsidR="00185403" w:rsidRDefault="00505631" w:rsidP="00CF28B1">
                        <w:pPr>
                          <w:pStyle w:val="Paragraphedeliste"/>
                          <w:numPr>
                            <w:ilvl w:val="0"/>
                            <w:numId w:val="43"/>
                          </w:numPr>
                          <w:spacing w:after="0" w:line="240" w:lineRule="auto"/>
                          <w:rPr>
                            <w:color w:val="63666A"/>
                          </w:rPr>
                        </w:pPr>
                        <w:r w:rsidRPr="00CF28B1">
                          <w:rPr>
                            <w:b/>
                            <w:color w:val="00AEC7"/>
                          </w:rPr>
                          <w:t xml:space="preserve">Signez vos messages. </w:t>
                        </w:r>
                        <w:r w:rsidRPr="00505631">
                          <w:rPr>
                            <w:color w:val="63666A"/>
                          </w:rPr>
                          <w:t>N’oubliez pas d’ajouter</w:t>
                        </w:r>
                        <w:r>
                          <w:rPr>
                            <w:b/>
                            <w:color w:val="6CC24A"/>
                          </w:rPr>
                          <w:t xml:space="preserve"> </w:t>
                        </w:r>
                        <w:r w:rsidRPr="00505631">
                          <w:rPr>
                            <w:color w:val="63666A"/>
                          </w:rPr>
                          <w:t>les coordonnées génériques de votre IU</w:t>
                        </w:r>
                        <w:r w:rsidR="00010B8C">
                          <w:rPr>
                            <w:color w:val="63666A"/>
                          </w:rPr>
                          <w:t>-CAU-CR</w:t>
                        </w:r>
                        <w:r w:rsidRPr="00505631">
                          <w:rPr>
                            <w:color w:val="63666A"/>
                          </w:rPr>
                          <w:t xml:space="preserve"> (courriel, tél, etc.) et si nécessaire celle</w:t>
                        </w:r>
                        <w:r w:rsidR="00010B8C">
                          <w:rPr>
                            <w:color w:val="63666A"/>
                          </w:rPr>
                          <w:t>s</w:t>
                        </w:r>
                        <w:r w:rsidRPr="00505631">
                          <w:rPr>
                            <w:color w:val="63666A"/>
                          </w:rPr>
                          <w:t xml:space="preserve"> d'une personne ressource pour les questions, ainsi que les liens vers votre site Web, le LinkedIn de la MU et votre page FB si vous en possédez une.</w:t>
                        </w:r>
                      </w:p>
                      <w:p w:rsidR="00547C52" w:rsidRPr="00547C52" w:rsidRDefault="00547C52" w:rsidP="00547C52">
                        <w:pPr>
                          <w:pStyle w:val="Paragraphedeliste"/>
                          <w:numPr>
                            <w:ilvl w:val="0"/>
                            <w:numId w:val="46"/>
                          </w:numPr>
                          <w:spacing w:after="0" w:line="240" w:lineRule="auto"/>
                        </w:pPr>
                        <w:r w:rsidRPr="00547C52">
                          <w:rPr>
                            <w:color w:val="63666A"/>
                          </w:rPr>
                          <w:t>Page Web MU CCSMTL : ccsmtl-mission-universitaire.ca</w:t>
                        </w:r>
                      </w:p>
                      <w:p w:rsidR="00547C52" w:rsidRPr="00547C52" w:rsidRDefault="00547C52" w:rsidP="00547C52">
                        <w:pPr>
                          <w:pStyle w:val="Paragraphedeliste"/>
                          <w:numPr>
                            <w:ilvl w:val="0"/>
                            <w:numId w:val="46"/>
                          </w:numPr>
                          <w:spacing w:after="0" w:line="240" w:lineRule="auto"/>
                        </w:pPr>
                        <w:r w:rsidRPr="00547C52">
                          <w:rPr>
                            <w:color w:val="63666A"/>
                          </w:rPr>
                          <w:t xml:space="preserve">LinkedIn MU CCSMTL : </w:t>
                        </w:r>
                      </w:p>
                      <w:p w:rsidR="00547C52" w:rsidRDefault="00547C52" w:rsidP="00547C52">
                        <w:pPr>
                          <w:spacing w:after="0" w:line="240" w:lineRule="auto"/>
                          <w:ind w:left="862"/>
                        </w:pPr>
                      </w:p>
                      <w:p w:rsidR="00547C52" w:rsidRPr="00547C52" w:rsidRDefault="00547C52" w:rsidP="00547C52">
                        <w:pPr>
                          <w:spacing w:after="0" w:line="240" w:lineRule="auto"/>
                          <w:ind w:left="862"/>
                          <w:rPr>
                            <w:color w:val="63666A"/>
                          </w:rPr>
                        </w:pPr>
                      </w:p>
                      <w:p w:rsidR="00900D2D" w:rsidRPr="00547C52" w:rsidRDefault="00900D2D" w:rsidP="002B3073">
                        <w:pPr>
                          <w:ind w:left="284" w:hanging="142"/>
                        </w:pPr>
                      </w:p>
                    </w:txbxContent>
                  </v:textbox>
                </v:shape>
              </v:group>
            </w:pict>
          </mc:Fallback>
        </mc:AlternateContent>
      </w:r>
      <w:r w:rsidR="00EA2D69" w:rsidRPr="00CF28B1">
        <w:rPr>
          <w:noProof/>
          <w:color w:val="00AEC7"/>
          <w:lang w:eastAsia="fr-CA" w:bidi="ar-SA"/>
        </w:rPr>
        <w:drawing>
          <wp:anchor distT="0" distB="0" distL="114300" distR="114300" simplePos="0" relativeHeight="251677696" behindDoc="0" locked="0" layoutInCell="1" allowOverlap="1" wp14:anchorId="5B35E184" wp14:editId="3D1965D6">
            <wp:simplePos x="0" y="0"/>
            <wp:positionH relativeFrom="column">
              <wp:posOffset>-708210</wp:posOffset>
            </wp:positionH>
            <wp:positionV relativeFrom="paragraph">
              <wp:posOffset>765401</wp:posOffset>
            </wp:positionV>
            <wp:extent cx="876300" cy="895350"/>
            <wp:effectExtent l="0" t="0" r="0" b="0"/>
            <wp:wrapNone/>
            <wp:docPr id="18" name="Image 3" descr="Avan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nt2.png"/>
                    <pic:cNvPicPr/>
                  </pic:nvPicPr>
                  <pic:blipFill>
                    <a:blip r:embed="rId9" cstate="print"/>
                    <a:stretch>
                      <a:fillRect/>
                    </a:stretch>
                  </pic:blipFill>
                  <pic:spPr>
                    <a:xfrm rot="188698">
                      <a:off x="0" y="0"/>
                      <a:ext cx="876300" cy="895350"/>
                    </a:xfrm>
                    <a:prstGeom prst="rect">
                      <a:avLst/>
                    </a:prstGeom>
                  </pic:spPr>
                </pic:pic>
              </a:graphicData>
            </a:graphic>
          </wp:anchor>
        </w:drawing>
      </w:r>
      <w:r w:rsidRPr="00CF28B1">
        <w:rPr>
          <w:b/>
          <w:caps/>
          <w:color w:val="00AEC7"/>
          <w:sz w:val="72"/>
          <w:szCs w:val="72"/>
        </w:rPr>
        <w:t xml:space="preserve">Plan </w:t>
      </w:r>
      <w:r w:rsidRPr="00CF28B1">
        <w:rPr>
          <w:b/>
          <w:caps/>
          <w:color w:val="00AEC7"/>
          <w:sz w:val="56"/>
          <w:szCs w:val="56"/>
        </w:rPr>
        <w:t>de d</w:t>
      </w:r>
      <w:r w:rsidR="00A80AF7" w:rsidRPr="00CF28B1">
        <w:rPr>
          <w:b/>
          <w:caps/>
          <w:color w:val="00AEC7"/>
          <w:sz w:val="56"/>
          <w:szCs w:val="56"/>
        </w:rPr>
        <w:t>iffusion</w:t>
      </w:r>
      <w:r w:rsidR="00A80AF7" w:rsidRPr="00CF28B1">
        <w:rPr>
          <w:b/>
          <w:caps/>
          <w:color w:val="00AEC7"/>
          <w:sz w:val="72"/>
          <w:szCs w:val="72"/>
        </w:rPr>
        <w:t xml:space="preserve"> </w:t>
      </w:r>
    </w:p>
    <w:p w:rsidR="009E6717" w:rsidRDefault="009E6717" w:rsidP="00A80AF7">
      <w:pPr>
        <w:rPr>
          <w:color w:val="63666A"/>
        </w:rPr>
      </w:pPr>
    </w:p>
    <w:p w:rsidR="002B3073" w:rsidRDefault="002B3073" w:rsidP="00A80AF7">
      <w:pPr>
        <w:pStyle w:val="Paragraphedeliste"/>
        <w:rPr>
          <w:color w:val="63666A"/>
        </w:rPr>
      </w:pPr>
    </w:p>
    <w:p w:rsidR="002B3073" w:rsidRDefault="002B3073" w:rsidP="00A80AF7">
      <w:pPr>
        <w:pStyle w:val="Paragraphedeliste"/>
        <w:rPr>
          <w:color w:val="63666A"/>
        </w:rPr>
      </w:pPr>
    </w:p>
    <w:p w:rsidR="002B3073" w:rsidRDefault="002B3073" w:rsidP="00A80AF7">
      <w:pPr>
        <w:pStyle w:val="Paragraphedeliste"/>
        <w:rPr>
          <w:color w:val="63666A"/>
        </w:rPr>
      </w:pPr>
    </w:p>
    <w:p w:rsidR="009E6717" w:rsidRDefault="009E6717" w:rsidP="00A80AF7">
      <w:pPr>
        <w:pStyle w:val="Paragraphedeliste"/>
        <w:rPr>
          <w:color w:val="63666A"/>
        </w:rPr>
      </w:pPr>
    </w:p>
    <w:p w:rsidR="009E6717" w:rsidRPr="006D6D90" w:rsidRDefault="009E6717" w:rsidP="00A80AF7">
      <w:pPr>
        <w:pStyle w:val="Paragraphedeliste"/>
        <w:rPr>
          <w:color w:val="63666A"/>
        </w:rPr>
      </w:pPr>
    </w:p>
    <w:p w:rsidR="002B3073" w:rsidRDefault="002B3073">
      <w:pPr>
        <w:spacing w:after="0" w:line="240" w:lineRule="auto"/>
        <w:rPr>
          <w:color w:val="63666A"/>
        </w:rPr>
      </w:pPr>
    </w:p>
    <w:p w:rsidR="002B3073" w:rsidRDefault="002B3073">
      <w:pPr>
        <w:spacing w:after="0" w:line="240" w:lineRule="auto"/>
        <w:rPr>
          <w:color w:val="63666A"/>
        </w:rPr>
      </w:pPr>
    </w:p>
    <w:p w:rsidR="002B3073" w:rsidRDefault="002B3073">
      <w:pPr>
        <w:spacing w:after="0" w:line="240" w:lineRule="auto"/>
        <w:rPr>
          <w:color w:val="63666A"/>
        </w:rPr>
      </w:pPr>
    </w:p>
    <w:p w:rsidR="002B3073" w:rsidRDefault="002B3073">
      <w:pPr>
        <w:spacing w:after="0" w:line="240" w:lineRule="auto"/>
        <w:rPr>
          <w:color w:val="63666A"/>
        </w:rPr>
      </w:pPr>
    </w:p>
    <w:p w:rsidR="002B3073" w:rsidRDefault="002B3073">
      <w:pPr>
        <w:spacing w:after="0" w:line="240" w:lineRule="auto"/>
        <w:rPr>
          <w:color w:val="63666A"/>
        </w:rPr>
      </w:pPr>
    </w:p>
    <w:p w:rsidR="002B3073" w:rsidRDefault="002B3073">
      <w:pPr>
        <w:spacing w:after="0" w:line="240" w:lineRule="auto"/>
        <w:rPr>
          <w:color w:val="63666A"/>
        </w:rPr>
      </w:pPr>
    </w:p>
    <w:p w:rsidR="002B3073" w:rsidRDefault="002B3073">
      <w:pPr>
        <w:spacing w:after="0" w:line="240" w:lineRule="auto"/>
        <w:rPr>
          <w:color w:val="63666A"/>
        </w:rPr>
      </w:pPr>
    </w:p>
    <w:p w:rsidR="002B3073" w:rsidRDefault="002B3073">
      <w:pPr>
        <w:spacing w:after="0" w:line="240" w:lineRule="auto"/>
        <w:rPr>
          <w:color w:val="63666A"/>
        </w:rPr>
      </w:pPr>
    </w:p>
    <w:p w:rsidR="002B3073" w:rsidRDefault="002B3073">
      <w:pPr>
        <w:spacing w:after="0" w:line="240" w:lineRule="auto"/>
        <w:rPr>
          <w:color w:val="63666A"/>
        </w:rPr>
      </w:pPr>
    </w:p>
    <w:p w:rsidR="00303687" w:rsidRDefault="002C4990">
      <w:pPr>
        <w:spacing w:after="0" w:line="240" w:lineRule="auto"/>
        <w:rPr>
          <w:color w:val="63666A"/>
        </w:rPr>
      </w:pPr>
      <w:r>
        <w:rPr>
          <w:noProof/>
          <w:lang w:eastAsia="fr-CA" w:bidi="ar-SA"/>
        </w:rPr>
        <mc:AlternateContent>
          <mc:Choice Requires="wps">
            <w:drawing>
              <wp:anchor distT="0" distB="0" distL="114300" distR="114300" simplePos="0" relativeHeight="251693056" behindDoc="0" locked="0" layoutInCell="1" allowOverlap="1" wp14:anchorId="5366D19B" wp14:editId="2A83FD7A">
                <wp:simplePos x="0" y="0"/>
                <wp:positionH relativeFrom="margin">
                  <wp:posOffset>-20955</wp:posOffset>
                </wp:positionH>
                <wp:positionV relativeFrom="paragraph">
                  <wp:posOffset>1811493</wp:posOffset>
                </wp:positionV>
                <wp:extent cx="6308203" cy="3274828"/>
                <wp:effectExtent l="0" t="0" r="16510" b="20955"/>
                <wp:wrapNone/>
                <wp:docPr id="7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8203" cy="3274828"/>
                        </a:xfrm>
                        <a:prstGeom prst="rect">
                          <a:avLst/>
                        </a:prstGeom>
                        <a:noFill/>
                        <a:ln w="9525">
                          <a:solidFill>
                            <a:schemeClr val="tx1">
                              <a:lumMod val="65000"/>
                              <a:lumOff val="3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EA7EDE" w:rsidRDefault="00EA7EDE" w:rsidP="00EA7EDE">
                            <w:pPr>
                              <w:spacing w:after="0" w:line="240" w:lineRule="auto"/>
                              <w:ind w:left="284" w:right="416"/>
                              <w:rPr>
                                <w:b/>
                                <w:color w:val="63666A"/>
                              </w:rPr>
                            </w:pPr>
                          </w:p>
                          <w:p w:rsidR="00A35DB9" w:rsidRPr="00CF28B1" w:rsidRDefault="00A35DB9" w:rsidP="00EA7EDE">
                            <w:pPr>
                              <w:spacing w:after="0" w:line="240" w:lineRule="auto"/>
                              <w:ind w:left="284" w:right="416"/>
                              <w:rPr>
                                <w:b/>
                                <w:color w:val="00AEC7"/>
                              </w:rPr>
                            </w:pPr>
                            <w:r w:rsidRPr="00CF28B1">
                              <w:rPr>
                                <w:b/>
                                <w:color w:val="00AEC7"/>
                              </w:rPr>
                              <w:t>À</w:t>
                            </w:r>
                            <w:r w:rsidR="000A420B" w:rsidRPr="00CF28B1">
                              <w:rPr>
                                <w:b/>
                                <w:color w:val="00AEC7"/>
                              </w:rPr>
                              <w:t xml:space="preserve"> vous de jouer</w:t>
                            </w:r>
                            <w:r w:rsidR="004E5805">
                              <w:rPr>
                                <w:b/>
                                <w:color w:val="00AEC7"/>
                              </w:rPr>
                              <w:t> </w:t>
                            </w:r>
                            <w:r w:rsidR="000A420B" w:rsidRPr="00CF28B1">
                              <w:rPr>
                                <w:b/>
                                <w:color w:val="00AEC7"/>
                              </w:rPr>
                              <w:t>!</w:t>
                            </w:r>
                          </w:p>
                          <w:p w:rsidR="00A35DB9" w:rsidRPr="00CF28B1" w:rsidRDefault="00A35DB9" w:rsidP="00EA7EDE">
                            <w:pPr>
                              <w:spacing w:after="0" w:line="240" w:lineRule="auto"/>
                              <w:ind w:left="284" w:right="416"/>
                              <w:rPr>
                                <w:color w:val="595959" w:themeColor="text1" w:themeTint="A6"/>
                              </w:rPr>
                            </w:pPr>
                          </w:p>
                          <w:p w:rsidR="003A22FB" w:rsidRPr="00CF28B1" w:rsidRDefault="000A420B" w:rsidP="00EA7EDE">
                            <w:pPr>
                              <w:spacing w:after="0" w:line="240" w:lineRule="auto"/>
                              <w:ind w:left="284" w:right="416"/>
                              <w:rPr>
                                <w:color w:val="595959" w:themeColor="text1" w:themeTint="A6"/>
                              </w:rPr>
                            </w:pPr>
                            <w:r w:rsidRPr="00CF28B1">
                              <w:rPr>
                                <w:color w:val="595959" w:themeColor="text1" w:themeTint="A6"/>
                              </w:rPr>
                              <w:t>Remplissez le plan de diffusion à la page suivante</w:t>
                            </w:r>
                            <w:r w:rsidR="006A5E21" w:rsidRPr="00CF28B1">
                              <w:rPr>
                                <w:color w:val="595959" w:themeColor="text1" w:themeTint="A6"/>
                              </w:rPr>
                              <w:t xml:space="preserve"> grâce aux réflexions que vous avez faites jusqu’à maintenant</w:t>
                            </w:r>
                            <w:r w:rsidR="004E5805">
                              <w:rPr>
                                <w:color w:val="595959" w:themeColor="text1" w:themeTint="A6"/>
                              </w:rPr>
                              <w:t> </w:t>
                            </w:r>
                            <w:r w:rsidRPr="00CF28B1">
                              <w:rPr>
                                <w:color w:val="595959" w:themeColor="text1" w:themeTint="A6"/>
                              </w:rPr>
                              <w:t>!</w:t>
                            </w:r>
                            <w:r w:rsidR="006A5E21" w:rsidRPr="00CF28B1">
                              <w:rPr>
                                <w:color w:val="595959" w:themeColor="text1" w:themeTint="A6"/>
                              </w:rPr>
                              <w:t xml:space="preserve"> </w:t>
                            </w:r>
                          </w:p>
                          <w:p w:rsidR="003A22FB" w:rsidRPr="00CF28B1" w:rsidRDefault="003A22FB" w:rsidP="00EA7EDE">
                            <w:pPr>
                              <w:spacing w:after="0" w:line="240" w:lineRule="auto"/>
                              <w:ind w:left="284" w:right="416"/>
                              <w:rPr>
                                <w:color w:val="595959" w:themeColor="text1" w:themeTint="A6"/>
                              </w:rPr>
                            </w:pPr>
                          </w:p>
                          <w:p w:rsidR="006A5E21" w:rsidRPr="00CF28B1" w:rsidRDefault="006A5E21" w:rsidP="00EA7EDE">
                            <w:pPr>
                              <w:spacing w:after="0" w:line="240" w:lineRule="auto"/>
                              <w:ind w:left="284" w:right="416"/>
                              <w:rPr>
                                <w:color w:val="595959" w:themeColor="text1" w:themeTint="A6"/>
                              </w:rPr>
                            </w:pPr>
                            <w:r w:rsidRPr="00CF28B1">
                              <w:rPr>
                                <w:color w:val="595959" w:themeColor="text1" w:themeTint="A6"/>
                              </w:rPr>
                              <w:t xml:space="preserve">Quel </w:t>
                            </w:r>
                            <w:r w:rsidR="003A22FB" w:rsidRPr="00CF28B1">
                              <w:rPr>
                                <w:b/>
                                <w:color w:val="00AEC7"/>
                              </w:rPr>
                              <w:t>M</w:t>
                            </w:r>
                            <w:r w:rsidRPr="00CF28B1">
                              <w:rPr>
                                <w:b/>
                                <w:color w:val="00AEC7"/>
                              </w:rPr>
                              <w:t>oyen</w:t>
                            </w:r>
                            <w:r w:rsidRPr="00CF28B1">
                              <w:rPr>
                                <w:color w:val="00AEC7"/>
                              </w:rPr>
                              <w:t xml:space="preserve"> </w:t>
                            </w:r>
                            <w:r w:rsidRPr="00CF28B1">
                              <w:rPr>
                                <w:color w:val="595959" w:themeColor="text1" w:themeTint="A6"/>
                              </w:rPr>
                              <w:t>est le plus efficace pour rejoindre chaque partie prenante</w:t>
                            </w:r>
                            <w:r w:rsidR="004E5805">
                              <w:rPr>
                                <w:color w:val="595959" w:themeColor="text1" w:themeTint="A6"/>
                              </w:rPr>
                              <w:t> </w:t>
                            </w:r>
                            <w:r w:rsidRPr="00CF28B1">
                              <w:rPr>
                                <w:color w:val="595959" w:themeColor="text1" w:themeTint="A6"/>
                              </w:rPr>
                              <w:t xml:space="preserve">? </w:t>
                            </w:r>
                            <w:r w:rsidR="003A22FB" w:rsidRPr="00CF28B1">
                              <w:rPr>
                                <w:color w:val="595959" w:themeColor="text1" w:themeTint="A6"/>
                              </w:rPr>
                              <w:t>Ce choix dépendra de l’objectif de communication pour chaque partie prenante, et de la relation déjà établie ou qu</w:t>
                            </w:r>
                            <w:r w:rsidR="00BA0DE3" w:rsidRPr="00CF28B1">
                              <w:rPr>
                                <w:color w:val="595959" w:themeColor="text1" w:themeTint="A6"/>
                              </w:rPr>
                              <w:t>e vous</w:t>
                            </w:r>
                            <w:r w:rsidR="003A22FB" w:rsidRPr="00CF28B1">
                              <w:rPr>
                                <w:color w:val="595959" w:themeColor="text1" w:themeTint="A6"/>
                              </w:rPr>
                              <w:t xml:space="preserve"> souhaite</w:t>
                            </w:r>
                            <w:r w:rsidR="00EA7EDE" w:rsidRPr="00CF28B1">
                              <w:rPr>
                                <w:color w:val="595959" w:themeColor="text1" w:themeTint="A6"/>
                              </w:rPr>
                              <w:t xml:space="preserve">z </w:t>
                            </w:r>
                            <w:r w:rsidR="003A22FB" w:rsidRPr="00CF28B1">
                              <w:rPr>
                                <w:color w:val="595959" w:themeColor="text1" w:themeTint="A6"/>
                              </w:rPr>
                              <w:t xml:space="preserve">développer avec cette dernière. </w:t>
                            </w:r>
                            <w:r w:rsidR="000A420B" w:rsidRPr="00CF28B1">
                              <w:rPr>
                                <w:color w:val="595959" w:themeColor="text1" w:themeTint="A6"/>
                              </w:rPr>
                              <w:t xml:space="preserve"> </w:t>
                            </w:r>
                          </w:p>
                          <w:p w:rsidR="002C4990" w:rsidRPr="00CF28B1" w:rsidRDefault="002C4990" w:rsidP="00EA7EDE">
                            <w:pPr>
                              <w:spacing w:after="0" w:line="240" w:lineRule="auto"/>
                              <w:ind w:left="284" w:right="416"/>
                              <w:rPr>
                                <w:color w:val="595959" w:themeColor="text1" w:themeTint="A6"/>
                              </w:rPr>
                            </w:pPr>
                            <w:r w:rsidRPr="00CF28B1">
                              <w:rPr>
                                <w:color w:val="595959" w:themeColor="text1" w:themeTint="A6"/>
                              </w:rPr>
                              <w:br/>
                            </w:r>
                            <w:r w:rsidR="004979C3" w:rsidRPr="00CF28B1">
                              <w:rPr>
                                <w:b/>
                                <w:color w:val="00AEC7"/>
                              </w:rPr>
                              <w:t>Pourquoi un É</w:t>
                            </w:r>
                            <w:r w:rsidRPr="00CF28B1">
                              <w:rPr>
                                <w:b/>
                                <w:color w:val="00AEC7"/>
                              </w:rPr>
                              <w:t>chéancier</w:t>
                            </w:r>
                            <w:r w:rsidR="004E5805">
                              <w:rPr>
                                <w:color w:val="00AEC7"/>
                              </w:rPr>
                              <w:t> </w:t>
                            </w:r>
                            <w:r w:rsidRPr="00CF28B1">
                              <w:rPr>
                                <w:color w:val="00AEC7"/>
                              </w:rPr>
                              <w:t xml:space="preserve">? </w:t>
                            </w:r>
                            <w:r w:rsidRPr="00CF28B1">
                              <w:rPr>
                                <w:color w:val="595959" w:themeColor="text1" w:themeTint="A6"/>
                              </w:rPr>
                              <w:t>Vous pouvez évidemment informer toutes les parties prenantes en même temps. Vous pouvez aussi choisir de donner priorité à certaines parties prenantes (</w:t>
                            </w:r>
                            <w:r w:rsidR="003A22FB" w:rsidRPr="00CF28B1">
                              <w:rPr>
                                <w:color w:val="595959" w:themeColor="text1" w:themeTint="A6"/>
                              </w:rPr>
                              <w:t xml:space="preserve">demandeur et </w:t>
                            </w:r>
                            <w:r w:rsidRPr="00CF28B1">
                              <w:rPr>
                                <w:color w:val="595959" w:themeColor="text1" w:themeTint="A6"/>
                              </w:rPr>
                              <w:t>collaborateurs, par exemple) avant d’ouvrir au grand public.</w:t>
                            </w:r>
                          </w:p>
                          <w:p w:rsidR="006A5E21" w:rsidRPr="00CF28B1" w:rsidRDefault="006A5E21" w:rsidP="00EA7EDE">
                            <w:pPr>
                              <w:spacing w:after="0" w:line="240" w:lineRule="auto"/>
                              <w:ind w:left="284" w:right="416"/>
                              <w:rPr>
                                <w:color w:val="595959" w:themeColor="text1" w:themeTint="A6"/>
                              </w:rPr>
                            </w:pPr>
                          </w:p>
                          <w:p w:rsidR="000A420B" w:rsidRPr="000A420B" w:rsidRDefault="002C4990" w:rsidP="00547C52">
                            <w:pPr>
                              <w:spacing w:after="0" w:line="240" w:lineRule="auto"/>
                              <w:ind w:left="284" w:right="416"/>
                              <w:rPr>
                                <w:color w:val="63666A"/>
                              </w:rPr>
                            </w:pPr>
                            <w:r w:rsidRPr="00CF28B1">
                              <w:rPr>
                                <w:b/>
                                <w:color w:val="00AEC7"/>
                              </w:rPr>
                              <w:t>Qui fait quoi (Responsable)</w:t>
                            </w:r>
                            <w:r w:rsidR="004E5805">
                              <w:rPr>
                                <w:b/>
                                <w:color w:val="00AEC7"/>
                              </w:rPr>
                              <w:t> </w:t>
                            </w:r>
                            <w:r w:rsidRPr="00CF28B1">
                              <w:rPr>
                                <w:b/>
                                <w:color w:val="00AEC7"/>
                              </w:rPr>
                              <w:t xml:space="preserve">? </w:t>
                            </w:r>
                            <w:r w:rsidRPr="00CF28B1">
                              <w:rPr>
                                <w:color w:val="595959" w:themeColor="text1" w:themeTint="A6"/>
                              </w:rPr>
                              <w:t xml:space="preserve">Choisissez qui initie la diffusion selon le moyen choisi et la partie prenante ciblée. Un courriel provenant d’une adresse générale peut très bien convenir pour une communication grand public. Par contre, un courriel émanant d’un directeur scientifique a plus de chance d’être consulté par ses pairs scientifiques, par exemple. </w:t>
                            </w:r>
                          </w:p>
                          <w:p w:rsidR="00A35DB9" w:rsidRDefault="00A35DB9" w:rsidP="00A35DB9"/>
                          <w:p w:rsidR="00A35DB9" w:rsidRPr="00186001" w:rsidRDefault="00A35DB9" w:rsidP="00A35DB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66D19B" id="Text Box 93" o:spid="_x0000_s1040" type="#_x0000_t202" style="position:absolute;margin-left:-1.65pt;margin-top:142.65pt;width:496.7pt;height:257.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" filled="f" strokecolor="#5a5a5a [2109]">
                <v:textbox>
                  <w:txbxContent>
                    <w:p w:rsidR="00EA7EDE" w:rsidRDefault="00EA7EDE" w:rsidP="00EA7EDE">
                      <w:pPr>
                        <w:spacing w:after="0" w:line="240" w:lineRule="auto"/>
                        <w:ind w:left="284" w:right="416"/>
                        <w:rPr>
                          <w:b/>
                          <w:color w:val="63666A"/>
                        </w:rPr>
                      </w:pPr>
                    </w:p>
                    <w:p w:rsidR="00A35DB9" w:rsidRPr="00CF28B1" w:rsidRDefault="00A35DB9" w:rsidP="00EA7EDE">
                      <w:pPr>
                        <w:spacing w:after="0" w:line="240" w:lineRule="auto"/>
                        <w:ind w:left="284" w:right="416"/>
                        <w:rPr>
                          <w:b/>
                          <w:color w:val="00AEC7"/>
                        </w:rPr>
                      </w:pPr>
                      <w:r w:rsidRPr="00CF28B1">
                        <w:rPr>
                          <w:b/>
                          <w:color w:val="00AEC7"/>
                        </w:rPr>
                        <w:t>À</w:t>
                      </w:r>
                      <w:r w:rsidR="000A420B" w:rsidRPr="00CF28B1">
                        <w:rPr>
                          <w:b/>
                          <w:color w:val="00AEC7"/>
                        </w:rPr>
                        <w:t xml:space="preserve"> vous de jouer</w:t>
                      </w:r>
                      <w:r w:rsidR="004E5805">
                        <w:rPr>
                          <w:b/>
                          <w:color w:val="00AEC7"/>
                        </w:rPr>
                        <w:t> </w:t>
                      </w:r>
                      <w:r w:rsidR="000A420B" w:rsidRPr="00CF28B1">
                        <w:rPr>
                          <w:b/>
                          <w:color w:val="00AEC7"/>
                        </w:rPr>
                        <w:t>!</w:t>
                      </w:r>
                    </w:p>
                    <w:p w:rsidR="00A35DB9" w:rsidRPr="00CF28B1" w:rsidRDefault="00A35DB9" w:rsidP="00EA7EDE">
                      <w:pPr>
                        <w:spacing w:after="0" w:line="240" w:lineRule="auto"/>
                        <w:ind w:left="284" w:right="416"/>
                        <w:rPr>
                          <w:color w:val="595959" w:themeColor="text1" w:themeTint="A6"/>
                        </w:rPr>
                      </w:pPr>
                    </w:p>
                    <w:p w:rsidR="003A22FB" w:rsidRPr="00CF28B1" w:rsidRDefault="000A420B" w:rsidP="00EA7EDE">
                      <w:pPr>
                        <w:spacing w:after="0" w:line="240" w:lineRule="auto"/>
                        <w:ind w:left="284" w:right="416"/>
                        <w:rPr>
                          <w:color w:val="595959" w:themeColor="text1" w:themeTint="A6"/>
                        </w:rPr>
                      </w:pPr>
                      <w:r w:rsidRPr="00CF28B1">
                        <w:rPr>
                          <w:color w:val="595959" w:themeColor="text1" w:themeTint="A6"/>
                        </w:rPr>
                        <w:t>Remplissez le plan de diffusion à la page suivante</w:t>
                      </w:r>
                      <w:r w:rsidR="006A5E21" w:rsidRPr="00CF28B1">
                        <w:rPr>
                          <w:color w:val="595959" w:themeColor="text1" w:themeTint="A6"/>
                        </w:rPr>
                        <w:t xml:space="preserve"> grâce aux réflexions que vous avez faites jusqu’à maintenant</w:t>
                      </w:r>
                      <w:r w:rsidR="004E5805">
                        <w:rPr>
                          <w:color w:val="595959" w:themeColor="text1" w:themeTint="A6"/>
                        </w:rPr>
                        <w:t> </w:t>
                      </w:r>
                      <w:r w:rsidRPr="00CF28B1">
                        <w:rPr>
                          <w:color w:val="595959" w:themeColor="text1" w:themeTint="A6"/>
                        </w:rPr>
                        <w:t>!</w:t>
                      </w:r>
                      <w:r w:rsidR="006A5E21" w:rsidRPr="00CF28B1">
                        <w:rPr>
                          <w:color w:val="595959" w:themeColor="text1" w:themeTint="A6"/>
                        </w:rPr>
                        <w:t xml:space="preserve"> </w:t>
                      </w:r>
                    </w:p>
                    <w:p w:rsidR="003A22FB" w:rsidRPr="00CF28B1" w:rsidRDefault="003A22FB" w:rsidP="00EA7EDE">
                      <w:pPr>
                        <w:spacing w:after="0" w:line="240" w:lineRule="auto"/>
                        <w:ind w:left="284" w:right="416"/>
                        <w:rPr>
                          <w:color w:val="595959" w:themeColor="text1" w:themeTint="A6"/>
                        </w:rPr>
                      </w:pPr>
                    </w:p>
                    <w:p w:rsidR="006A5E21" w:rsidRPr="00CF28B1" w:rsidRDefault="006A5E21" w:rsidP="00EA7EDE">
                      <w:pPr>
                        <w:spacing w:after="0" w:line="240" w:lineRule="auto"/>
                        <w:ind w:left="284" w:right="416"/>
                        <w:rPr>
                          <w:color w:val="595959" w:themeColor="text1" w:themeTint="A6"/>
                        </w:rPr>
                      </w:pPr>
                      <w:r w:rsidRPr="00CF28B1">
                        <w:rPr>
                          <w:color w:val="595959" w:themeColor="text1" w:themeTint="A6"/>
                        </w:rPr>
                        <w:t xml:space="preserve">Quel </w:t>
                      </w:r>
                      <w:r w:rsidR="003A22FB" w:rsidRPr="00CF28B1">
                        <w:rPr>
                          <w:b/>
                          <w:color w:val="00AEC7"/>
                        </w:rPr>
                        <w:t>M</w:t>
                      </w:r>
                      <w:r w:rsidRPr="00CF28B1">
                        <w:rPr>
                          <w:b/>
                          <w:color w:val="00AEC7"/>
                        </w:rPr>
                        <w:t>oyen</w:t>
                      </w:r>
                      <w:r w:rsidRPr="00CF28B1">
                        <w:rPr>
                          <w:color w:val="00AEC7"/>
                        </w:rPr>
                        <w:t xml:space="preserve"> </w:t>
                      </w:r>
                      <w:r w:rsidRPr="00CF28B1">
                        <w:rPr>
                          <w:color w:val="595959" w:themeColor="text1" w:themeTint="A6"/>
                        </w:rPr>
                        <w:t>est le plus efficace pour rejoindre chaque partie prenante</w:t>
                      </w:r>
                      <w:r w:rsidR="004E5805">
                        <w:rPr>
                          <w:color w:val="595959" w:themeColor="text1" w:themeTint="A6"/>
                        </w:rPr>
                        <w:t> </w:t>
                      </w:r>
                      <w:r w:rsidRPr="00CF28B1">
                        <w:rPr>
                          <w:color w:val="595959" w:themeColor="text1" w:themeTint="A6"/>
                        </w:rPr>
                        <w:t xml:space="preserve">? </w:t>
                      </w:r>
                      <w:r w:rsidR="003A22FB" w:rsidRPr="00CF28B1">
                        <w:rPr>
                          <w:color w:val="595959" w:themeColor="text1" w:themeTint="A6"/>
                        </w:rPr>
                        <w:t>Ce choix dépendra de l’objectif de communication pour chaque partie prenante, et de la relation déjà établie ou qu</w:t>
                      </w:r>
                      <w:r w:rsidR="00BA0DE3" w:rsidRPr="00CF28B1">
                        <w:rPr>
                          <w:color w:val="595959" w:themeColor="text1" w:themeTint="A6"/>
                        </w:rPr>
                        <w:t>e vous</w:t>
                      </w:r>
                      <w:r w:rsidR="003A22FB" w:rsidRPr="00CF28B1">
                        <w:rPr>
                          <w:color w:val="595959" w:themeColor="text1" w:themeTint="A6"/>
                        </w:rPr>
                        <w:t xml:space="preserve"> souhaite</w:t>
                      </w:r>
                      <w:r w:rsidR="00EA7EDE" w:rsidRPr="00CF28B1">
                        <w:rPr>
                          <w:color w:val="595959" w:themeColor="text1" w:themeTint="A6"/>
                        </w:rPr>
                        <w:t xml:space="preserve">z </w:t>
                      </w:r>
                      <w:r w:rsidR="003A22FB" w:rsidRPr="00CF28B1">
                        <w:rPr>
                          <w:color w:val="595959" w:themeColor="text1" w:themeTint="A6"/>
                        </w:rPr>
                        <w:t xml:space="preserve">développer avec cette dernière. </w:t>
                      </w:r>
                      <w:r w:rsidR="000A420B" w:rsidRPr="00CF28B1">
                        <w:rPr>
                          <w:color w:val="595959" w:themeColor="text1" w:themeTint="A6"/>
                        </w:rPr>
                        <w:t xml:space="preserve"> </w:t>
                      </w:r>
                    </w:p>
                    <w:p w:rsidR="002C4990" w:rsidRPr="00CF28B1" w:rsidRDefault="002C4990" w:rsidP="00EA7EDE">
                      <w:pPr>
                        <w:spacing w:after="0" w:line="240" w:lineRule="auto"/>
                        <w:ind w:left="284" w:right="416"/>
                        <w:rPr>
                          <w:color w:val="595959" w:themeColor="text1" w:themeTint="A6"/>
                        </w:rPr>
                      </w:pPr>
                      <w:r w:rsidRPr="00CF28B1">
                        <w:rPr>
                          <w:color w:val="595959" w:themeColor="text1" w:themeTint="A6"/>
                        </w:rPr>
                        <w:br/>
                      </w:r>
                      <w:r w:rsidR="004979C3" w:rsidRPr="00CF28B1">
                        <w:rPr>
                          <w:b/>
                          <w:color w:val="00AEC7"/>
                        </w:rPr>
                        <w:t>Pourquoi un É</w:t>
                      </w:r>
                      <w:r w:rsidRPr="00CF28B1">
                        <w:rPr>
                          <w:b/>
                          <w:color w:val="00AEC7"/>
                        </w:rPr>
                        <w:t>chéancier</w:t>
                      </w:r>
                      <w:r w:rsidR="004E5805">
                        <w:rPr>
                          <w:color w:val="00AEC7"/>
                        </w:rPr>
                        <w:t> </w:t>
                      </w:r>
                      <w:r w:rsidRPr="00CF28B1">
                        <w:rPr>
                          <w:color w:val="00AEC7"/>
                        </w:rPr>
                        <w:t xml:space="preserve">? </w:t>
                      </w:r>
                      <w:r w:rsidRPr="00CF28B1">
                        <w:rPr>
                          <w:color w:val="595959" w:themeColor="text1" w:themeTint="A6"/>
                        </w:rPr>
                        <w:t>Vous pouvez évidemment informer toutes les parties prenantes en même temps. Vous pouvez aussi choisir de donner priorité à certaines parties prenantes (</w:t>
                      </w:r>
                      <w:r w:rsidR="003A22FB" w:rsidRPr="00CF28B1">
                        <w:rPr>
                          <w:color w:val="595959" w:themeColor="text1" w:themeTint="A6"/>
                        </w:rPr>
                        <w:t xml:space="preserve">demandeur et </w:t>
                      </w:r>
                      <w:r w:rsidRPr="00CF28B1">
                        <w:rPr>
                          <w:color w:val="595959" w:themeColor="text1" w:themeTint="A6"/>
                        </w:rPr>
                        <w:t>collaborateurs, par exemple) avant d’ouvrir au grand public.</w:t>
                      </w:r>
                    </w:p>
                    <w:p w:rsidR="006A5E21" w:rsidRPr="00CF28B1" w:rsidRDefault="006A5E21" w:rsidP="00EA7EDE">
                      <w:pPr>
                        <w:spacing w:after="0" w:line="240" w:lineRule="auto"/>
                        <w:ind w:left="284" w:right="416"/>
                        <w:rPr>
                          <w:color w:val="595959" w:themeColor="text1" w:themeTint="A6"/>
                        </w:rPr>
                      </w:pPr>
                    </w:p>
                    <w:p w:rsidR="000A420B" w:rsidRPr="000A420B" w:rsidRDefault="002C4990" w:rsidP="00547C52">
                      <w:pPr>
                        <w:spacing w:after="0" w:line="240" w:lineRule="auto"/>
                        <w:ind w:left="284" w:right="416"/>
                        <w:rPr>
                          <w:color w:val="63666A"/>
                        </w:rPr>
                      </w:pPr>
                      <w:r w:rsidRPr="00CF28B1">
                        <w:rPr>
                          <w:b/>
                          <w:color w:val="00AEC7"/>
                        </w:rPr>
                        <w:t>Qui fait quoi (Responsable)</w:t>
                      </w:r>
                      <w:r w:rsidR="004E5805">
                        <w:rPr>
                          <w:b/>
                          <w:color w:val="00AEC7"/>
                        </w:rPr>
                        <w:t> </w:t>
                      </w:r>
                      <w:r w:rsidRPr="00CF28B1">
                        <w:rPr>
                          <w:b/>
                          <w:color w:val="00AEC7"/>
                        </w:rPr>
                        <w:t xml:space="preserve">? </w:t>
                      </w:r>
                      <w:r w:rsidRPr="00CF28B1">
                        <w:rPr>
                          <w:color w:val="595959" w:themeColor="text1" w:themeTint="A6"/>
                        </w:rPr>
                        <w:t xml:space="preserve">Choisissez qui initie la diffusion selon le moyen choisi et la partie prenante ciblée. Un courriel provenant d’une adresse générale peut très bien convenir pour une communication grand public. Par contre, un courriel émanant d’un directeur scientifique a plus de chance d’être consulté par ses pairs scientifiques, par exemple. </w:t>
                      </w:r>
                    </w:p>
                    <w:p w:rsidR="00A35DB9" w:rsidRDefault="00A35DB9" w:rsidP="00A35DB9"/>
                    <w:p w:rsidR="00A35DB9" w:rsidRPr="00186001" w:rsidRDefault="00A35DB9" w:rsidP="00A35DB9"/>
                  </w:txbxContent>
                </v:textbox>
                <w10:wrap anchorx="margin"/>
              </v:shape>
            </w:pict>
          </mc:Fallback>
        </mc:AlternateContent>
      </w:r>
      <w:r w:rsidR="00303687">
        <w:rPr>
          <w:color w:val="63666A"/>
        </w:rPr>
        <w:br w:type="page"/>
      </w:r>
    </w:p>
    <w:p w:rsidR="00523AD1" w:rsidRDefault="00523AD1" w:rsidP="00D71C53">
      <w:pPr>
        <w:spacing w:before="120" w:after="120" w:line="240" w:lineRule="auto"/>
        <w:rPr>
          <w:b/>
          <w:caps/>
          <w:color w:val="FFFFFF" w:themeColor="background1"/>
        </w:rPr>
        <w:sectPr w:rsidR="00523AD1" w:rsidSect="0059081F">
          <w:headerReference w:type="first" r:id="rId18"/>
          <w:endnotePr>
            <w:numFmt w:val="decimal"/>
          </w:endnotePr>
          <w:type w:val="continuous"/>
          <w:pgSz w:w="12240" w:h="15840" w:code="1"/>
          <w:pgMar w:top="851" w:right="1440" w:bottom="1135" w:left="1440" w:header="142" w:footer="0" w:gutter="0"/>
          <w:cols w:space="720"/>
          <w:noEndnote/>
          <w:titlePg/>
        </w:sectPr>
      </w:pPr>
    </w:p>
    <w:p w:rsidR="00262D34" w:rsidRPr="00CF28B1" w:rsidRDefault="00262D34" w:rsidP="00262D34">
      <w:pPr>
        <w:rPr>
          <w:b/>
          <w:caps/>
          <w:color w:val="00AEC7"/>
          <w:sz w:val="56"/>
          <w:szCs w:val="56"/>
        </w:rPr>
      </w:pPr>
      <w:r w:rsidRPr="00CF28B1">
        <w:rPr>
          <w:b/>
          <w:caps/>
          <w:color w:val="00AEC7"/>
          <w:sz w:val="72"/>
          <w:szCs w:val="72"/>
        </w:rPr>
        <w:t xml:space="preserve">Plan </w:t>
      </w:r>
      <w:r w:rsidRPr="00CF28B1">
        <w:rPr>
          <w:b/>
          <w:caps/>
          <w:color w:val="00AEC7"/>
          <w:sz w:val="56"/>
          <w:szCs w:val="56"/>
        </w:rPr>
        <w:t xml:space="preserve">de diffusion </w:t>
      </w:r>
    </w:p>
    <w:tbl>
      <w:tblPr>
        <w:tblStyle w:val="Grilledutableau"/>
        <w:tblW w:w="0" w:type="auto"/>
        <w:tblLook w:val="04A0" w:firstRow="1" w:lastRow="0" w:firstColumn="1" w:lastColumn="0" w:noHBand="0" w:noVBand="1"/>
      </w:tblPr>
      <w:tblGrid>
        <w:gridCol w:w="2830"/>
        <w:gridCol w:w="3544"/>
        <w:gridCol w:w="5741"/>
        <w:gridCol w:w="2527"/>
        <w:gridCol w:w="2338"/>
        <w:gridCol w:w="941"/>
      </w:tblGrid>
      <w:tr w:rsidR="0034580B" w:rsidTr="0034580B">
        <w:trPr>
          <w:trHeight w:val="574"/>
        </w:trPr>
        <w:tc>
          <w:tcPr>
            <w:tcW w:w="2830" w:type="dxa"/>
            <w:shd w:val="clear" w:color="auto" w:fill="00AEC7"/>
          </w:tcPr>
          <w:p w:rsidR="0034580B" w:rsidRPr="00262D34" w:rsidRDefault="0034580B" w:rsidP="00262D34">
            <w:pPr>
              <w:spacing w:before="120" w:after="120" w:line="240" w:lineRule="auto"/>
              <w:rPr>
                <w:b/>
                <w:caps/>
                <w:color w:val="FFFFFF" w:themeColor="background1"/>
              </w:rPr>
            </w:pPr>
            <w:r w:rsidRPr="00262D34">
              <w:rPr>
                <w:b/>
                <w:caps/>
                <w:color w:val="FFFFFF" w:themeColor="background1"/>
              </w:rPr>
              <w:t>Partie prenante</w:t>
            </w:r>
          </w:p>
        </w:tc>
        <w:tc>
          <w:tcPr>
            <w:tcW w:w="3544" w:type="dxa"/>
            <w:shd w:val="clear" w:color="auto" w:fill="00AEC7"/>
          </w:tcPr>
          <w:p w:rsidR="0034580B" w:rsidRPr="00145655" w:rsidRDefault="0034580B" w:rsidP="00262D34">
            <w:pPr>
              <w:spacing w:before="120" w:after="120" w:line="240" w:lineRule="auto"/>
              <w:rPr>
                <w:b/>
                <w:caps/>
                <w:color w:val="FFFFFF" w:themeColor="background1"/>
              </w:rPr>
            </w:pPr>
            <w:r>
              <w:rPr>
                <w:b/>
                <w:caps/>
                <w:color w:val="FFFFFF" w:themeColor="background1"/>
              </w:rPr>
              <w:t>Objectif</w:t>
            </w:r>
          </w:p>
        </w:tc>
        <w:tc>
          <w:tcPr>
            <w:tcW w:w="5741" w:type="dxa"/>
            <w:shd w:val="clear" w:color="auto" w:fill="00AEC7"/>
          </w:tcPr>
          <w:p w:rsidR="0034580B" w:rsidRPr="00145655" w:rsidRDefault="0034580B" w:rsidP="00262D34">
            <w:pPr>
              <w:spacing w:before="120" w:after="120" w:line="240" w:lineRule="auto"/>
              <w:rPr>
                <w:b/>
                <w:caps/>
                <w:color w:val="FFFFFF" w:themeColor="background1"/>
              </w:rPr>
            </w:pPr>
            <w:r w:rsidRPr="00145655">
              <w:rPr>
                <w:b/>
                <w:caps/>
                <w:color w:val="FFFFFF" w:themeColor="background1"/>
              </w:rPr>
              <w:t>Moyen</w:t>
            </w:r>
          </w:p>
        </w:tc>
        <w:tc>
          <w:tcPr>
            <w:tcW w:w="2527" w:type="dxa"/>
            <w:shd w:val="clear" w:color="auto" w:fill="00AEC7"/>
          </w:tcPr>
          <w:p w:rsidR="0034580B" w:rsidRPr="00145655" w:rsidRDefault="0034580B" w:rsidP="00262D34">
            <w:pPr>
              <w:spacing w:before="120" w:after="120" w:line="240" w:lineRule="auto"/>
              <w:rPr>
                <w:b/>
                <w:caps/>
                <w:color w:val="FFFFFF" w:themeColor="background1"/>
              </w:rPr>
            </w:pPr>
            <w:r w:rsidRPr="00145655">
              <w:rPr>
                <w:b/>
                <w:caps/>
                <w:color w:val="FFFFFF" w:themeColor="background1"/>
              </w:rPr>
              <w:t>Responsable</w:t>
            </w:r>
          </w:p>
        </w:tc>
        <w:tc>
          <w:tcPr>
            <w:tcW w:w="2338" w:type="dxa"/>
            <w:shd w:val="clear" w:color="auto" w:fill="00AEC7"/>
          </w:tcPr>
          <w:p w:rsidR="0034580B" w:rsidRPr="00145655" w:rsidRDefault="0034580B" w:rsidP="00262D34">
            <w:pPr>
              <w:spacing w:before="120" w:after="120" w:line="240" w:lineRule="auto"/>
              <w:rPr>
                <w:b/>
                <w:caps/>
                <w:color w:val="FFFFFF" w:themeColor="background1"/>
              </w:rPr>
            </w:pPr>
            <w:r>
              <w:rPr>
                <w:b/>
                <w:caps/>
                <w:color w:val="FFFFFF" w:themeColor="background1"/>
              </w:rPr>
              <w:t>Échéancier</w:t>
            </w:r>
          </w:p>
        </w:tc>
        <w:tc>
          <w:tcPr>
            <w:tcW w:w="941" w:type="dxa"/>
            <w:shd w:val="clear" w:color="auto" w:fill="00AEC7"/>
          </w:tcPr>
          <w:p w:rsidR="0034580B" w:rsidRPr="00145655" w:rsidRDefault="0034580B" w:rsidP="00262D34">
            <w:pPr>
              <w:spacing w:before="120" w:after="120" w:line="240" w:lineRule="auto"/>
              <w:rPr>
                <w:b/>
                <w:caps/>
                <w:color w:val="FFFFFF" w:themeColor="background1"/>
              </w:rPr>
            </w:pPr>
            <w:r>
              <w:rPr>
                <w:b/>
                <w:caps/>
                <w:color w:val="FFFFFF" w:themeColor="background1"/>
              </w:rPr>
              <w:t>FAIT</w:t>
            </w:r>
          </w:p>
        </w:tc>
      </w:tr>
      <w:tr w:rsidR="0034580B" w:rsidTr="0034580B">
        <w:trPr>
          <w:trHeight w:val="557"/>
        </w:trPr>
        <w:tc>
          <w:tcPr>
            <w:tcW w:w="2830" w:type="dxa"/>
          </w:tcPr>
          <w:p w:rsidR="0034580B" w:rsidRDefault="0034580B"/>
        </w:tc>
        <w:tc>
          <w:tcPr>
            <w:tcW w:w="3544" w:type="dxa"/>
          </w:tcPr>
          <w:p w:rsidR="0034580B" w:rsidRDefault="0034580B"/>
        </w:tc>
        <w:tc>
          <w:tcPr>
            <w:tcW w:w="5741" w:type="dxa"/>
          </w:tcPr>
          <w:p w:rsidR="0034580B" w:rsidRDefault="0034580B"/>
        </w:tc>
        <w:tc>
          <w:tcPr>
            <w:tcW w:w="2527" w:type="dxa"/>
          </w:tcPr>
          <w:p w:rsidR="0034580B" w:rsidRDefault="0034580B"/>
        </w:tc>
        <w:tc>
          <w:tcPr>
            <w:tcW w:w="2338" w:type="dxa"/>
          </w:tcPr>
          <w:p w:rsidR="0034580B" w:rsidRDefault="0034580B"/>
        </w:tc>
        <w:tc>
          <w:tcPr>
            <w:tcW w:w="941" w:type="dxa"/>
          </w:tcPr>
          <w:p w:rsidR="0034580B" w:rsidRDefault="0034580B"/>
        </w:tc>
      </w:tr>
      <w:tr w:rsidR="0034580B" w:rsidTr="0034580B">
        <w:trPr>
          <w:trHeight w:val="574"/>
        </w:trPr>
        <w:tc>
          <w:tcPr>
            <w:tcW w:w="2830" w:type="dxa"/>
          </w:tcPr>
          <w:p w:rsidR="0034580B" w:rsidRDefault="0034580B"/>
        </w:tc>
        <w:tc>
          <w:tcPr>
            <w:tcW w:w="3544" w:type="dxa"/>
          </w:tcPr>
          <w:p w:rsidR="0034580B" w:rsidRDefault="0034580B"/>
        </w:tc>
        <w:tc>
          <w:tcPr>
            <w:tcW w:w="5741" w:type="dxa"/>
          </w:tcPr>
          <w:p w:rsidR="0034580B" w:rsidRDefault="0034580B"/>
        </w:tc>
        <w:tc>
          <w:tcPr>
            <w:tcW w:w="2527" w:type="dxa"/>
          </w:tcPr>
          <w:p w:rsidR="0034580B" w:rsidRDefault="0034580B"/>
        </w:tc>
        <w:tc>
          <w:tcPr>
            <w:tcW w:w="2338" w:type="dxa"/>
          </w:tcPr>
          <w:p w:rsidR="0034580B" w:rsidRDefault="0034580B"/>
        </w:tc>
        <w:tc>
          <w:tcPr>
            <w:tcW w:w="941" w:type="dxa"/>
          </w:tcPr>
          <w:p w:rsidR="0034580B" w:rsidRDefault="0034580B"/>
        </w:tc>
      </w:tr>
      <w:tr w:rsidR="0034580B" w:rsidTr="0034580B">
        <w:trPr>
          <w:trHeight w:val="557"/>
        </w:trPr>
        <w:tc>
          <w:tcPr>
            <w:tcW w:w="2830" w:type="dxa"/>
          </w:tcPr>
          <w:p w:rsidR="0034580B" w:rsidRDefault="0034580B"/>
        </w:tc>
        <w:tc>
          <w:tcPr>
            <w:tcW w:w="3544" w:type="dxa"/>
          </w:tcPr>
          <w:p w:rsidR="0034580B" w:rsidRDefault="0034580B"/>
        </w:tc>
        <w:tc>
          <w:tcPr>
            <w:tcW w:w="5741" w:type="dxa"/>
          </w:tcPr>
          <w:p w:rsidR="0034580B" w:rsidRDefault="0034580B"/>
        </w:tc>
        <w:tc>
          <w:tcPr>
            <w:tcW w:w="2527" w:type="dxa"/>
          </w:tcPr>
          <w:p w:rsidR="0034580B" w:rsidRDefault="0034580B"/>
        </w:tc>
        <w:tc>
          <w:tcPr>
            <w:tcW w:w="2338" w:type="dxa"/>
          </w:tcPr>
          <w:p w:rsidR="0034580B" w:rsidRDefault="0034580B"/>
        </w:tc>
        <w:tc>
          <w:tcPr>
            <w:tcW w:w="941" w:type="dxa"/>
          </w:tcPr>
          <w:p w:rsidR="0034580B" w:rsidRDefault="0034580B"/>
        </w:tc>
      </w:tr>
      <w:tr w:rsidR="0034580B" w:rsidTr="0034580B">
        <w:trPr>
          <w:trHeight w:val="574"/>
        </w:trPr>
        <w:tc>
          <w:tcPr>
            <w:tcW w:w="2830" w:type="dxa"/>
          </w:tcPr>
          <w:p w:rsidR="0034580B" w:rsidRDefault="0034580B"/>
        </w:tc>
        <w:tc>
          <w:tcPr>
            <w:tcW w:w="3544" w:type="dxa"/>
          </w:tcPr>
          <w:p w:rsidR="0034580B" w:rsidRDefault="0034580B"/>
        </w:tc>
        <w:tc>
          <w:tcPr>
            <w:tcW w:w="5741" w:type="dxa"/>
          </w:tcPr>
          <w:p w:rsidR="0034580B" w:rsidRDefault="0034580B"/>
        </w:tc>
        <w:tc>
          <w:tcPr>
            <w:tcW w:w="2527" w:type="dxa"/>
          </w:tcPr>
          <w:p w:rsidR="0034580B" w:rsidRDefault="0034580B"/>
        </w:tc>
        <w:tc>
          <w:tcPr>
            <w:tcW w:w="2338" w:type="dxa"/>
          </w:tcPr>
          <w:p w:rsidR="0034580B" w:rsidRDefault="0034580B"/>
        </w:tc>
        <w:tc>
          <w:tcPr>
            <w:tcW w:w="941" w:type="dxa"/>
          </w:tcPr>
          <w:p w:rsidR="0034580B" w:rsidRDefault="0034580B"/>
        </w:tc>
      </w:tr>
      <w:tr w:rsidR="0034580B" w:rsidTr="0034580B">
        <w:trPr>
          <w:trHeight w:val="574"/>
        </w:trPr>
        <w:tc>
          <w:tcPr>
            <w:tcW w:w="2830" w:type="dxa"/>
          </w:tcPr>
          <w:p w:rsidR="0034580B" w:rsidRDefault="0034580B"/>
        </w:tc>
        <w:tc>
          <w:tcPr>
            <w:tcW w:w="3544" w:type="dxa"/>
          </w:tcPr>
          <w:p w:rsidR="0034580B" w:rsidRDefault="0034580B"/>
        </w:tc>
        <w:tc>
          <w:tcPr>
            <w:tcW w:w="5741" w:type="dxa"/>
          </w:tcPr>
          <w:p w:rsidR="0034580B" w:rsidRDefault="0034580B"/>
        </w:tc>
        <w:tc>
          <w:tcPr>
            <w:tcW w:w="2527" w:type="dxa"/>
          </w:tcPr>
          <w:p w:rsidR="0034580B" w:rsidRDefault="0034580B"/>
        </w:tc>
        <w:tc>
          <w:tcPr>
            <w:tcW w:w="2338" w:type="dxa"/>
          </w:tcPr>
          <w:p w:rsidR="0034580B" w:rsidRDefault="0034580B"/>
        </w:tc>
        <w:tc>
          <w:tcPr>
            <w:tcW w:w="941" w:type="dxa"/>
          </w:tcPr>
          <w:p w:rsidR="0034580B" w:rsidRDefault="0034580B"/>
        </w:tc>
      </w:tr>
      <w:tr w:rsidR="0034580B" w:rsidTr="0034580B">
        <w:trPr>
          <w:trHeight w:val="557"/>
        </w:trPr>
        <w:tc>
          <w:tcPr>
            <w:tcW w:w="2830" w:type="dxa"/>
          </w:tcPr>
          <w:p w:rsidR="0034580B" w:rsidRDefault="0034580B"/>
        </w:tc>
        <w:tc>
          <w:tcPr>
            <w:tcW w:w="3544" w:type="dxa"/>
          </w:tcPr>
          <w:p w:rsidR="0034580B" w:rsidRDefault="0034580B"/>
        </w:tc>
        <w:tc>
          <w:tcPr>
            <w:tcW w:w="5741" w:type="dxa"/>
          </w:tcPr>
          <w:p w:rsidR="0034580B" w:rsidRDefault="0034580B"/>
        </w:tc>
        <w:tc>
          <w:tcPr>
            <w:tcW w:w="2527" w:type="dxa"/>
          </w:tcPr>
          <w:p w:rsidR="0034580B" w:rsidRDefault="0034580B"/>
        </w:tc>
        <w:tc>
          <w:tcPr>
            <w:tcW w:w="2338" w:type="dxa"/>
          </w:tcPr>
          <w:p w:rsidR="0034580B" w:rsidRDefault="0034580B"/>
        </w:tc>
        <w:tc>
          <w:tcPr>
            <w:tcW w:w="941" w:type="dxa"/>
          </w:tcPr>
          <w:p w:rsidR="0034580B" w:rsidRDefault="0034580B"/>
        </w:tc>
      </w:tr>
      <w:tr w:rsidR="0034580B" w:rsidTr="0034580B">
        <w:trPr>
          <w:trHeight w:val="574"/>
        </w:trPr>
        <w:tc>
          <w:tcPr>
            <w:tcW w:w="2830" w:type="dxa"/>
          </w:tcPr>
          <w:p w:rsidR="0034580B" w:rsidRDefault="0034580B"/>
        </w:tc>
        <w:tc>
          <w:tcPr>
            <w:tcW w:w="3544" w:type="dxa"/>
          </w:tcPr>
          <w:p w:rsidR="0034580B" w:rsidRDefault="0034580B"/>
        </w:tc>
        <w:tc>
          <w:tcPr>
            <w:tcW w:w="5741" w:type="dxa"/>
          </w:tcPr>
          <w:p w:rsidR="0034580B" w:rsidRDefault="0034580B"/>
        </w:tc>
        <w:tc>
          <w:tcPr>
            <w:tcW w:w="2527" w:type="dxa"/>
          </w:tcPr>
          <w:p w:rsidR="0034580B" w:rsidRDefault="0034580B"/>
        </w:tc>
        <w:tc>
          <w:tcPr>
            <w:tcW w:w="2338" w:type="dxa"/>
          </w:tcPr>
          <w:p w:rsidR="0034580B" w:rsidRDefault="0034580B"/>
        </w:tc>
        <w:tc>
          <w:tcPr>
            <w:tcW w:w="941" w:type="dxa"/>
          </w:tcPr>
          <w:p w:rsidR="0034580B" w:rsidRDefault="0034580B"/>
        </w:tc>
      </w:tr>
      <w:tr w:rsidR="0034580B" w:rsidTr="0034580B">
        <w:trPr>
          <w:trHeight w:val="557"/>
        </w:trPr>
        <w:tc>
          <w:tcPr>
            <w:tcW w:w="2830" w:type="dxa"/>
          </w:tcPr>
          <w:p w:rsidR="0034580B" w:rsidRDefault="0034580B"/>
        </w:tc>
        <w:tc>
          <w:tcPr>
            <w:tcW w:w="3544" w:type="dxa"/>
          </w:tcPr>
          <w:p w:rsidR="0034580B" w:rsidRDefault="0034580B"/>
        </w:tc>
        <w:tc>
          <w:tcPr>
            <w:tcW w:w="5741" w:type="dxa"/>
          </w:tcPr>
          <w:p w:rsidR="0034580B" w:rsidRDefault="0034580B"/>
        </w:tc>
        <w:tc>
          <w:tcPr>
            <w:tcW w:w="2527" w:type="dxa"/>
          </w:tcPr>
          <w:p w:rsidR="0034580B" w:rsidRDefault="0034580B"/>
        </w:tc>
        <w:tc>
          <w:tcPr>
            <w:tcW w:w="2338" w:type="dxa"/>
          </w:tcPr>
          <w:p w:rsidR="0034580B" w:rsidRDefault="0034580B"/>
        </w:tc>
        <w:tc>
          <w:tcPr>
            <w:tcW w:w="941" w:type="dxa"/>
          </w:tcPr>
          <w:p w:rsidR="0034580B" w:rsidRDefault="0034580B"/>
        </w:tc>
      </w:tr>
      <w:tr w:rsidR="0034580B" w:rsidTr="0034580B">
        <w:trPr>
          <w:trHeight w:val="574"/>
        </w:trPr>
        <w:tc>
          <w:tcPr>
            <w:tcW w:w="2830" w:type="dxa"/>
          </w:tcPr>
          <w:p w:rsidR="0034580B" w:rsidRDefault="0034580B"/>
        </w:tc>
        <w:tc>
          <w:tcPr>
            <w:tcW w:w="3544" w:type="dxa"/>
          </w:tcPr>
          <w:p w:rsidR="0034580B" w:rsidRDefault="0034580B"/>
        </w:tc>
        <w:tc>
          <w:tcPr>
            <w:tcW w:w="5741" w:type="dxa"/>
          </w:tcPr>
          <w:p w:rsidR="0034580B" w:rsidRDefault="0034580B"/>
        </w:tc>
        <w:tc>
          <w:tcPr>
            <w:tcW w:w="2527" w:type="dxa"/>
          </w:tcPr>
          <w:p w:rsidR="0034580B" w:rsidRDefault="0034580B"/>
        </w:tc>
        <w:tc>
          <w:tcPr>
            <w:tcW w:w="2338" w:type="dxa"/>
          </w:tcPr>
          <w:p w:rsidR="0034580B" w:rsidRDefault="0034580B"/>
        </w:tc>
        <w:tc>
          <w:tcPr>
            <w:tcW w:w="941" w:type="dxa"/>
          </w:tcPr>
          <w:p w:rsidR="0034580B" w:rsidRDefault="0034580B"/>
        </w:tc>
      </w:tr>
      <w:tr w:rsidR="0034580B" w:rsidTr="0034580B">
        <w:trPr>
          <w:trHeight w:val="557"/>
        </w:trPr>
        <w:tc>
          <w:tcPr>
            <w:tcW w:w="2830" w:type="dxa"/>
          </w:tcPr>
          <w:p w:rsidR="0034580B" w:rsidRDefault="0034580B"/>
        </w:tc>
        <w:tc>
          <w:tcPr>
            <w:tcW w:w="3544" w:type="dxa"/>
          </w:tcPr>
          <w:p w:rsidR="0034580B" w:rsidRDefault="0034580B"/>
        </w:tc>
        <w:tc>
          <w:tcPr>
            <w:tcW w:w="5741" w:type="dxa"/>
          </w:tcPr>
          <w:p w:rsidR="0034580B" w:rsidRDefault="0034580B"/>
        </w:tc>
        <w:tc>
          <w:tcPr>
            <w:tcW w:w="2527" w:type="dxa"/>
          </w:tcPr>
          <w:p w:rsidR="0034580B" w:rsidRDefault="0034580B"/>
        </w:tc>
        <w:tc>
          <w:tcPr>
            <w:tcW w:w="2338" w:type="dxa"/>
          </w:tcPr>
          <w:p w:rsidR="0034580B" w:rsidRDefault="0034580B"/>
        </w:tc>
        <w:tc>
          <w:tcPr>
            <w:tcW w:w="941" w:type="dxa"/>
          </w:tcPr>
          <w:p w:rsidR="0034580B" w:rsidRDefault="0034580B"/>
        </w:tc>
      </w:tr>
      <w:tr w:rsidR="0034580B" w:rsidTr="0034580B">
        <w:trPr>
          <w:trHeight w:val="574"/>
        </w:trPr>
        <w:tc>
          <w:tcPr>
            <w:tcW w:w="2830" w:type="dxa"/>
          </w:tcPr>
          <w:p w:rsidR="0034580B" w:rsidRDefault="0034580B"/>
        </w:tc>
        <w:tc>
          <w:tcPr>
            <w:tcW w:w="3544" w:type="dxa"/>
          </w:tcPr>
          <w:p w:rsidR="0034580B" w:rsidRDefault="0034580B"/>
        </w:tc>
        <w:tc>
          <w:tcPr>
            <w:tcW w:w="5741" w:type="dxa"/>
          </w:tcPr>
          <w:p w:rsidR="0034580B" w:rsidRDefault="0034580B"/>
        </w:tc>
        <w:tc>
          <w:tcPr>
            <w:tcW w:w="2527" w:type="dxa"/>
          </w:tcPr>
          <w:p w:rsidR="0034580B" w:rsidRDefault="0034580B"/>
        </w:tc>
        <w:tc>
          <w:tcPr>
            <w:tcW w:w="2338" w:type="dxa"/>
          </w:tcPr>
          <w:p w:rsidR="0034580B" w:rsidRDefault="0034580B"/>
        </w:tc>
        <w:tc>
          <w:tcPr>
            <w:tcW w:w="941" w:type="dxa"/>
          </w:tcPr>
          <w:p w:rsidR="0034580B" w:rsidRDefault="0034580B"/>
        </w:tc>
      </w:tr>
      <w:tr w:rsidR="0034580B" w:rsidTr="0034580B">
        <w:trPr>
          <w:trHeight w:val="574"/>
        </w:trPr>
        <w:tc>
          <w:tcPr>
            <w:tcW w:w="2830" w:type="dxa"/>
          </w:tcPr>
          <w:p w:rsidR="0034580B" w:rsidRDefault="0034580B"/>
        </w:tc>
        <w:tc>
          <w:tcPr>
            <w:tcW w:w="3544" w:type="dxa"/>
          </w:tcPr>
          <w:p w:rsidR="0034580B" w:rsidRDefault="0034580B"/>
        </w:tc>
        <w:tc>
          <w:tcPr>
            <w:tcW w:w="5741" w:type="dxa"/>
          </w:tcPr>
          <w:p w:rsidR="0034580B" w:rsidRDefault="0034580B"/>
        </w:tc>
        <w:tc>
          <w:tcPr>
            <w:tcW w:w="2527" w:type="dxa"/>
          </w:tcPr>
          <w:p w:rsidR="0034580B" w:rsidRDefault="0034580B"/>
        </w:tc>
        <w:tc>
          <w:tcPr>
            <w:tcW w:w="2338" w:type="dxa"/>
          </w:tcPr>
          <w:p w:rsidR="0034580B" w:rsidRDefault="0034580B"/>
        </w:tc>
        <w:tc>
          <w:tcPr>
            <w:tcW w:w="941" w:type="dxa"/>
          </w:tcPr>
          <w:p w:rsidR="0034580B" w:rsidRDefault="0034580B"/>
        </w:tc>
      </w:tr>
      <w:tr w:rsidR="0034580B" w:rsidTr="0034580B">
        <w:trPr>
          <w:trHeight w:val="557"/>
        </w:trPr>
        <w:tc>
          <w:tcPr>
            <w:tcW w:w="2830" w:type="dxa"/>
          </w:tcPr>
          <w:p w:rsidR="0034580B" w:rsidRDefault="0034580B"/>
        </w:tc>
        <w:tc>
          <w:tcPr>
            <w:tcW w:w="3544" w:type="dxa"/>
          </w:tcPr>
          <w:p w:rsidR="0034580B" w:rsidRDefault="0034580B"/>
        </w:tc>
        <w:tc>
          <w:tcPr>
            <w:tcW w:w="5741" w:type="dxa"/>
          </w:tcPr>
          <w:p w:rsidR="0034580B" w:rsidRDefault="0034580B"/>
        </w:tc>
        <w:tc>
          <w:tcPr>
            <w:tcW w:w="2527" w:type="dxa"/>
          </w:tcPr>
          <w:p w:rsidR="0034580B" w:rsidRDefault="0034580B"/>
        </w:tc>
        <w:tc>
          <w:tcPr>
            <w:tcW w:w="2338" w:type="dxa"/>
          </w:tcPr>
          <w:p w:rsidR="0034580B" w:rsidRDefault="0034580B"/>
        </w:tc>
        <w:tc>
          <w:tcPr>
            <w:tcW w:w="941" w:type="dxa"/>
          </w:tcPr>
          <w:p w:rsidR="0034580B" w:rsidRDefault="0034580B"/>
        </w:tc>
      </w:tr>
    </w:tbl>
    <w:p w:rsidR="00FF4887" w:rsidRDefault="00FF4887" w:rsidP="0059081F">
      <w:pPr>
        <w:pStyle w:val="Titre1"/>
        <w:rPr>
          <w:rFonts w:cs="Arial"/>
          <w:b/>
        </w:rPr>
        <w:sectPr w:rsidR="00FF4887" w:rsidSect="0034580B">
          <w:endnotePr>
            <w:numFmt w:val="decimal"/>
          </w:endnotePr>
          <w:pgSz w:w="20160" w:h="12240" w:orient="landscape" w:code="5"/>
          <w:pgMar w:top="1440" w:right="851" w:bottom="1440" w:left="1135" w:header="142" w:footer="0" w:gutter="0"/>
          <w:cols w:space="720"/>
          <w:noEndnote/>
          <w:titlePg/>
          <w:docGrid w:linePitch="299"/>
        </w:sectPr>
      </w:pPr>
    </w:p>
    <w:p w:rsidR="00B50AD7" w:rsidRPr="008C3D45" w:rsidRDefault="00485EE7" w:rsidP="0059081F">
      <w:pPr>
        <w:pStyle w:val="Titre1"/>
        <w:rPr>
          <w:rFonts w:cs="Arial"/>
          <w:b/>
        </w:rPr>
      </w:pPr>
      <w:r w:rsidRPr="00485EE7">
        <w:rPr>
          <w:rFonts w:cs="Arial"/>
          <w:b/>
          <w:noProof/>
          <w:lang w:eastAsia="fr-CA" w:bidi="ar-SA"/>
        </w:rPr>
        <mc:AlternateContent>
          <mc:Choice Requires="wps">
            <w:drawing>
              <wp:anchor distT="45720" distB="45720" distL="114300" distR="114300" simplePos="0" relativeHeight="251699200" behindDoc="0" locked="0" layoutInCell="1" allowOverlap="1">
                <wp:simplePos x="0" y="0"/>
                <wp:positionH relativeFrom="column">
                  <wp:posOffset>2324099</wp:posOffset>
                </wp:positionH>
                <wp:positionV relativeFrom="paragraph">
                  <wp:posOffset>8527415</wp:posOffset>
                </wp:positionV>
                <wp:extent cx="4391025" cy="1404620"/>
                <wp:effectExtent l="0" t="0" r="0" b="444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1404620"/>
                        </a:xfrm>
                        <a:prstGeom prst="rect">
                          <a:avLst/>
                        </a:prstGeom>
                        <a:noFill/>
                        <a:ln w="9525">
                          <a:noFill/>
                          <a:miter lim="800000"/>
                          <a:headEnd/>
                          <a:tailEnd/>
                        </a:ln>
                      </wps:spPr>
                      <wps:txbx>
                        <w:txbxContent>
                          <w:p w:rsidR="00485EE7" w:rsidRPr="00485EE7" w:rsidRDefault="00485EE7" w:rsidP="00697C8F">
                            <w:pPr>
                              <w:pStyle w:val="04xlpa"/>
                              <w:spacing w:before="0" w:beforeAutospacing="0" w:after="0" w:afterAutospacing="0"/>
                              <w:rPr>
                                <w:rFonts w:ascii="Chaloult_Cond" w:hAnsi="Chaloult_Cond"/>
                                <w:color w:val="FFFFFF"/>
                                <w:spacing w:val="24"/>
                                <w:sz w:val="22"/>
                                <w:szCs w:val="22"/>
                              </w:rPr>
                            </w:pPr>
                            <w:r w:rsidRPr="00485EE7">
                              <w:rPr>
                                <w:rStyle w:val="jsgrdq"/>
                                <w:rFonts w:ascii="Chaloult_Cond" w:hAnsi="Chaloult_Cond"/>
                                <w:bCs/>
                                <w:color w:val="FFFFFF"/>
                                <w:spacing w:val="24"/>
                                <w:sz w:val="22"/>
                                <w:szCs w:val="22"/>
                              </w:rPr>
                              <w:t>Ce document est offert par l’équipe Diffusion des connaissances de la Direction de l’enseignement un</w:t>
                            </w:r>
                            <w:r>
                              <w:rPr>
                                <w:rStyle w:val="jsgrdq"/>
                                <w:rFonts w:ascii="Chaloult_Cond" w:hAnsi="Chaloult_Cond"/>
                                <w:bCs/>
                                <w:color w:val="FFFFFF"/>
                                <w:spacing w:val="24"/>
                                <w:sz w:val="22"/>
                                <w:szCs w:val="22"/>
                              </w:rPr>
                              <w:t>iversitaire et de la recherche dans le cadre de son initiative Forma</w:t>
                            </w:r>
                            <w:r w:rsidRPr="00485EE7">
                              <w:rPr>
                                <w:rStyle w:val="jsgrdq"/>
                                <w:rFonts w:ascii="Chaloult_Cond" w:hAnsi="Chaloult_Cond"/>
                                <w:bCs/>
                                <w:color w:val="00AEC7"/>
                                <w:spacing w:val="24"/>
                                <w:sz w:val="22"/>
                                <w:szCs w:val="22"/>
                              </w:rPr>
                              <w:t>DEUR</w:t>
                            </w:r>
                            <w:r>
                              <w:rPr>
                                <w:rStyle w:val="jsgrdq"/>
                                <w:rFonts w:ascii="Chaloult_Cond" w:hAnsi="Chaloult_Cond"/>
                                <w:bCs/>
                                <w:color w:val="FFFFFF"/>
                                <w:spacing w:val="24"/>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Zone de texte 2" o:spid="_x0000_s1041" type="#_x0000_t202" style="position:absolute;margin-left:183pt;margin-top:671.45pt;width:345.75pt;height:110.6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" filled="f" stroked="f">
                <v:textbox style="mso-fit-shape-to-text:t">
                  <w:txbxContent>
                    <w:p w:rsidR="00485EE7" w:rsidRPr="00485EE7" w:rsidRDefault="00485EE7" w:rsidP="00697C8F">
                      <w:pPr>
                        <w:pStyle w:val="04xlpa"/>
                        <w:spacing w:before="0" w:beforeAutospacing="0" w:after="0" w:afterAutospacing="0"/>
                        <w:rPr>
                          <w:rFonts w:ascii="Chaloult_Cond" w:hAnsi="Chaloult_Cond"/>
                          <w:color w:val="FFFFFF"/>
                          <w:spacing w:val="24"/>
                          <w:sz w:val="22"/>
                          <w:szCs w:val="22"/>
                        </w:rPr>
                      </w:pPr>
                      <w:r w:rsidRPr="00485EE7">
                        <w:rPr>
                          <w:rStyle w:val="jsgrdq"/>
                          <w:rFonts w:ascii="Chaloult_Cond" w:hAnsi="Chaloult_Cond"/>
                          <w:bCs/>
                          <w:color w:val="FFFFFF"/>
                          <w:spacing w:val="24"/>
                          <w:sz w:val="22"/>
                          <w:szCs w:val="22"/>
                        </w:rPr>
                        <w:t>Ce document est offert par l’équipe Diffusion des connaissances de la Direction de l’enseignement un</w:t>
                      </w:r>
                      <w:r>
                        <w:rPr>
                          <w:rStyle w:val="jsgrdq"/>
                          <w:rFonts w:ascii="Chaloult_Cond" w:hAnsi="Chaloult_Cond"/>
                          <w:bCs/>
                          <w:color w:val="FFFFFF"/>
                          <w:spacing w:val="24"/>
                          <w:sz w:val="22"/>
                          <w:szCs w:val="22"/>
                        </w:rPr>
                        <w:t>iversitaire et de la recherche dans le cadre de son initiative Forma</w:t>
                      </w:r>
                      <w:r w:rsidRPr="00485EE7">
                        <w:rPr>
                          <w:rStyle w:val="jsgrdq"/>
                          <w:rFonts w:ascii="Chaloult_Cond" w:hAnsi="Chaloult_Cond"/>
                          <w:bCs/>
                          <w:color w:val="00AEC7"/>
                          <w:spacing w:val="24"/>
                          <w:sz w:val="22"/>
                          <w:szCs w:val="22"/>
                        </w:rPr>
                        <w:t>DEUR</w:t>
                      </w:r>
                      <w:r>
                        <w:rPr>
                          <w:rStyle w:val="jsgrdq"/>
                          <w:rFonts w:ascii="Chaloult_Cond" w:hAnsi="Chaloult_Cond"/>
                          <w:bCs/>
                          <w:color w:val="FFFFFF"/>
                          <w:spacing w:val="24"/>
                          <w:sz w:val="22"/>
                          <w:szCs w:val="22"/>
                        </w:rPr>
                        <w:t>.</w:t>
                      </w:r>
                    </w:p>
                  </w:txbxContent>
                </v:textbox>
              </v:shape>
            </w:pict>
          </mc:Fallback>
        </mc:AlternateContent>
      </w:r>
    </w:p>
    <w:sectPr w:rsidR="00B50AD7" w:rsidRPr="008C3D45" w:rsidSect="00FF4887">
      <w:footerReference w:type="first" r:id="rId19"/>
      <w:endnotePr>
        <w:numFmt w:val="decimal"/>
      </w:endnotePr>
      <w:pgSz w:w="12240" w:h="15840" w:code="1"/>
      <w:pgMar w:top="851" w:right="1440" w:bottom="1135" w:left="1440" w:header="142"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2E7" w:rsidRDefault="006202E7">
      <w:pPr>
        <w:spacing w:line="20" w:lineRule="exact"/>
        <w:rPr>
          <w:sz w:val="24"/>
        </w:rPr>
      </w:pPr>
    </w:p>
  </w:endnote>
  <w:endnote w:type="continuationSeparator" w:id="0">
    <w:p w:rsidR="006202E7" w:rsidRDefault="006202E7">
      <w:r>
        <w:rPr>
          <w:sz w:val="24"/>
        </w:rPr>
        <w:t xml:space="preserve"> </w:t>
      </w:r>
    </w:p>
  </w:endnote>
  <w:endnote w:type="continuationNotice" w:id="1">
    <w:p w:rsidR="006202E7" w:rsidRDefault="006202E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hitney-Book SC">
    <w:altName w:val="Times New Roman"/>
    <w:charset w:val="00"/>
    <w:family w:val="auto"/>
    <w:pitch w:val="variable"/>
    <w:sig w:usb0="00000001" w:usb1="00000000" w:usb2="00000000" w:usb3="00000000" w:csb0="00000009"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hitney HTF Book">
    <w:altName w:val="Arial"/>
    <w:panose1 w:val="00000000000000000000"/>
    <w:charset w:val="00"/>
    <w:family w:val="modern"/>
    <w:notTrueType/>
    <w:pitch w:val="variable"/>
    <w:sig w:usb0="00000001" w:usb1="50002048" w:usb2="00000000" w:usb3="00000000" w:csb0="00000111" w:csb1="00000000"/>
  </w:font>
  <w:font w:name="Chaloult_Cond">
    <w:panose1 w:val="00000400000000000000"/>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805" w:rsidRDefault="004E580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805" w:rsidRDefault="004E580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2D" w:rsidRDefault="00FF4887">
    <w:pPr>
      <w:pStyle w:val="Pieddepage"/>
    </w:pPr>
    <w:r>
      <w:rPr>
        <w:noProof/>
        <w:lang w:eastAsia="fr-CA" w:bidi="ar-SA"/>
      </w:rPr>
      <w:drawing>
        <wp:anchor distT="0" distB="0" distL="114300" distR="114300" simplePos="0" relativeHeight="251662336" behindDoc="0" locked="0" layoutInCell="1" allowOverlap="1">
          <wp:simplePos x="0" y="0"/>
          <wp:positionH relativeFrom="column">
            <wp:posOffset>4340225</wp:posOffset>
          </wp:positionH>
          <wp:positionV relativeFrom="paragraph">
            <wp:posOffset>536575</wp:posOffset>
          </wp:positionV>
          <wp:extent cx="2002365" cy="60071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uebecDrapeauNoir.png"/>
                  <pic:cNvPicPr/>
                </pic:nvPicPr>
                <pic:blipFill>
                  <a:blip r:embed="rId1">
                    <a:extLst>
                      <a:ext uri="{28A0092B-C50C-407E-A947-70E740481C1C}">
                        <a14:useLocalDpi xmlns:a14="http://schemas.microsoft.com/office/drawing/2010/main" val="0"/>
                      </a:ext>
                    </a:extLst>
                  </a:blip>
                  <a:stretch>
                    <a:fillRect/>
                  </a:stretch>
                </pic:blipFill>
                <pic:spPr>
                  <a:xfrm>
                    <a:off x="0" y="0"/>
                    <a:ext cx="2005830" cy="60175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887" w:rsidRDefault="00697C8F">
    <w:pPr>
      <w:pStyle w:val="Pieddepage"/>
    </w:pPr>
    <w:r>
      <w:rPr>
        <w:noProof/>
        <w:lang w:eastAsia="fr-CA" w:bidi="ar-SA"/>
      </w:rPr>
      <w:drawing>
        <wp:anchor distT="0" distB="0" distL="114300" distR="114300" simplePos="0" relativeHeight="251663360" behindDoc="1" locked="0" layoutInCell="1" allowOverlap="1">
          <wp:simplePos x="0" y="0"/>
          <wp:positionH relativeFrom="column">
            <wp:posOffset>-914400</wp:posOffset>
          </wp:positionH>
          <wp:positionV relativeFrom="paragraph">
            <wp:posOffset>-1000760</wp:posOffset>
          </wp:positionV>
          <wp:extent cx="7791450" cy="1326045"/>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0604Stamp_FormaDEUR (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1450" cy="13260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2E7" w:rsidRDefault="006202E7">
      <w:r>
        <w:rPr>
          <w:sz w:val="24"/>
        </w:rPr>
        <w:separator/>
      </w:r>
    </w:p>
  </w:footnote>
  <w:footnote w:type="continuationSeparator" w:id="0">
    <w:p w:rsidR="006202E7" w:rsidRDefault="006202E7" w:rsidP="00AB3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805" w:rsidRDefault="004E580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805" w:rsidRDefault="004E580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2D" w:rsidRPr="00AB3A37" w:rsidRDefault="00FF4887" w:rsidP="000B7B07">
    <w:pPr>
      <w:pStyle w:val="En-tte"/>
      <w:ind w:left="-3600"/>
    </w:pPr>
    <w:r>
      <w:rPr>
        <w:noProof/>
        <w:lang w:eastAsia="fr-CA" w:bidi="ar-SA"/>
      </w:rPr>
      <w:drawing>
        <wp:anchor distT="0" distB="0" distL="114300" distR="114300" simplePos="0" relativeHeight="251661312" behindDoc="0" locked="0" layoutInCell="1" allowOverlap="1">
          <wp:simplePos x="0" y="0"/>
          <wp:positionH relativeFrom="column">
            <wp:posOffset>1137285</wp:posOffset>
          </wp:positionH>
          <wp:positionV relativeFrom="paragraph">
            <wp:posOffset>-438150</wp:posOffset>
          </wp:positionV>
          <wp:extent cx="5943600" cy="853440"/>
          <wp:effectExtent l="0" t="0" r="0" b="381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10604_StampFormaDEUR_C1_upper_couleu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85344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2D" w:rsidRPr="00AB3A37" w:rsidRDefault="00262D34" w:rsidP="000B7B07">
    <w:pPr>
      <w:pStyle w:val="En-tte"/>
      <w:ind w:left="-3600"/>
    </w:pPr>
    <w:r>
      <w:t xml:space="preserve">Plan </w:t>
    </w:r>
    <w:proofErr w:type="spellStart"/>
    <w:r>
      <w:t>ads</w:t>
    </w:r>
    <w:proofErr w:type="spellEnd"/>
    <w:r>
      <w:t xml:space="preserve"> 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61E3E34"/>
    <w:lvl w:ilvl="0">
      <w:start w:val="1"/>
      <w:numFmt w:val="bullet"/>
      <w:pStyle w:val="Listepuces"/>
      <w:lvlText w:val="•"/>
      <w:lvlJc w:val="left"/>
      <w:pPr>
        <w:ind w:left="360" w:hanging="360"/>
      </w:pPr>
      <w:rPr>
        <w:rFonts w:ascii="Whitney-Book SC" w:hAnsi="Whitney-Book SC" w:hint="default"/>
        <w:sz w:val="22"/>
      </w:rPr>
    </w:lvl>
  </w:abstractNum>
  <w:abstractNum w:abstractNumId="1" w15:restartNumberingAfterBreak="0">
    <w:nsid w:val="0352024C"/>
    <w:multiLevelType w:val="hybridMultilevel"/>
    <w:tmpl w:val="595C74D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54E31E7"/>
    <w:multiLevelType w:val="hybridMultilevel"/>
    <w:tmpl w:val="E7F2E712"/>
    <w:lvl w:ilvl="0" w:tplc="9E409A2E">
      <w:start w:val="1"/>
      <w:numFmt w:val="bullet"/>
      <w:lvlText w:val=""/>
      <w:lvlJc w:val="left"/>
      <w:pPr>
        <w:ind w:left="502" w:hanging="360"/>
      </w:pPr>
      <w:rPr>
        <w:rFonts w:ascii="Wingdings" w:hAnsi="Wingdings" w:hint="default"/>
        <w:color w:val="6CC24A"/>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3" w15:restartNumberingAfterBreak="0">
    <w:nsid w:val="0651101C"/>
    <w:multiLevelType w:val="hybridMultilevel"/>
    <w:tmpl w:val="45121DA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7521562"/>
    <w:multiLevelType w:val="hybridMultilevel"/>
    <w:tmpl w:val="E7C0430E"/>
    <w:lvl w:ilvl="0" w:tplc="0C0C000D">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077E1A3C"/>
    <w:multiLevelType w:val="hybridMultilevel"/>
    <w:tmpl w:val="4A868AF2"/>
    <w:lvl w:ilvl="0" w:tplc="E3945206">
      <w:start w:val="1"/>
      <w:numFmt w:val="decimal"/>
      <w:lvlText w:val="%1."/>
      <w:lvlJc w:val="left"/>
      <w:pPr>
        <w:ind w:left="720" w:hanging="360"/>
      </w:pPr>
      <w:rPr>
        <w:rFonts w:hint="default"/>
        <w:color w:val="6CC24A"/>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084E3613"/>
    <w:multiLevelType w:val="hybridMultilevel"/>
    <w:tmpl w:val="5F16556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0E114F04"/>
    <w:multiLevelType w:val="hybridMultilevel"/>
    <w:tmpl w:val="C8200EEE"/>
    <w:lvl w:ilvl="0" w:tplc="0C0C000D">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0F932C91"/>
    <w:multiLevelType w:val="hybridMultilevel"/>
    <w:tmpl w:val="D3F2A432"/>
    <w:lvl w:ilvl="0" w:tplc="6AAE05D6">
      <w:start w:val="1"/>
      <w:numFmt w:val="decimal"/>
      <w:lvlText w:val="%1."/>
      <w:lvlJc w:val="left"/>
      <w:pPr>
        <w:ind w:left="720" w:hanging="360"/>
      </w:pPr>
      <w:rPr>
        <w:rFonts w:hint="default"/>
        <w:color w:val="6CC24A"/>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19A7314"/>
    <w:multiLevelType w:val="hybridMultilevel"/>
    <w:tmpl w:val="2DFA3912"/>
    <w:lvl w:ilvl="0" w:tplc="110A08CE">
      <w:start w:val="1"/>
      <w:numFmt w:val="decimal"/>
      <w:lvlText w:val="%1."/>
      <w:lvlJc w:val="left"/>
      <w:pPr>
        <w:ind w:left="720" w:hanging="360"/>
      </w:pPr>
      <w:rPr>
        <w:rFonts w:hint="default"/>
        <w:color w:val="6CC24A"/>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7821680"/>
    <w:multiLevelType w:val="hybridMultilevel"/>
    <w:tmpl w:val="B29EF1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1BAB24E7"/>
    <w:multiLevelType w:val="hybridMultilevel"/>
    <w:tmpl w:val="E74265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D8F2160"/>
    <w:multiLevelType w:val="hybridMultilevel"/>
    <w:tmpl w:val="11A42DEC"/>
    <w:lvl w:ilvl="0" w:tplc="DFB81E9C">
      <w:start w:val="1"/>
      <w:numFmt w:val="bullet"/>
      <w:lvlText w:val="•"/>
      <w:lvlJc w:val="left"/>
      <w:pPr>
        <w:ind w:left="1080" w:hanging="360"/>
      </w:pPr>
      <w:rPr>
        <w:rFonts w:ascii="Whitney-Book SC" w:hAnsi="Whitney-Book SC"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3" w15:restartNumberingAfterBreak="0">
    <w:nsid w:val="1F5D6872"/>
    <w:multiLevelType w:val="hybridMultilevel"/>
    <w:tmpl w:val="63309346"/>
    <w:lvl w:ilvl="0" w:tplc="FEE42C64">
      <w:start w:val="5"/>
      <w:numFmt w:val="bullet"/>
      <w:lvlText w:val="-"/>
      <w:lvlJc w:val="left"/>
      <w:pPr>
        <w:ind w:left="720" w:hanging="360"/>
      </w:pPr>
      <w:rPr>
        <w:rFonts w:ascii="Calibri" w:hAnsi="Calibri" w:cstheme="minorBidi" w:hint="default"/>
        <w:color w:val="6CC24A"/>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0F51123"/>
    <w:multiLevelType w:val="hybridMultilevel"/>
    <w:tmpl w:val="33387926"/>
    <w:lvl w:ilvl="0" w:tplc="6220E8C8">
      <w:start w:val="5"/>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38969E0"/>
    <w:multiLevelType w:val="hybridMultilevel"/>
    <w:tmpl w:val="5734F0E4"/>
    <w:lvl w:ilvl="0" w:tplc="0C0C000D">
      <w:start w:val="1"/>
      <w:numFmt w:val="bullet"/>
      <w:lvlText w:val=""/>
      <w:lvlJc w:val="left"/>
      <w:pPr>
        <w:ind w:left="360" w:hanging="360"/>
      </w:pPr>
      <w:rPr>
        <w:rFonts w:ascii="Wingdings" w:hAnsi="Wingding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6" w15:restartNumberingAfterBreak="0">
    <w:nsid w:val="24A57749"/>
    <w:multiLevelType w:val="hybridMultilevel"/>
    <w:tmpl w:val="1ED08B78"/>
    <w:lvl w:ilvl="0" w:tplc="50AA03BA">
      <w:start w:val="1"/>
      <w:numFmt w:val="bullet"/>
      <w:lvlText w:val=""/>
      <w:lvlJc w:val="left"/>
      <w:pPr>
        <w:ind w:left="502" w:hanging="360"/>
      </w:pPr>
      <w:rPr>
        <w:rFonts w:ascii="Wingdings" w:hAnsi="Wingdings" w:hint="default"/>
        <w:color w:val="00AEC7"/>
      </w:rPr>
    </w:lvl>
    <w:lvl w:ilvl="1" w:tplc="0C0C0019">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17" w15:restartNumberingAfterBreak="0">
    <w:nsid w:val="27D14567"/>
    <w:multiLevelType w:val="hybridMultilevel"/>
    <w:tmpl w:val="7A882C14"/>
    <w:lvl w:ilvl="0" w:tplc="9E409A2E">
      <w:start w:val="1"/>
      <w:numFmt w:val="bullet"/>
      <w:lvlText w:val=""/>
      <w:lvlJc w:val="left"/>
      <w:pPr>
        <w:ind w:left="360" w:hanging="360"/>
      </w:pPr>
      <w:rPr>
        <w:rFonts w:ascii="Wingdings" w:hAnsi="Wingdings" w:hint="default"/>
        <w:color w:val="6CC24A"/>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28B973E2"/>
    <w:multiLevelType w:val="hybridMultilevel"/>
    <w:tmpl w:val="EAF090AA"/>
    <w:lvl w:ilvl="0" w:tplc="9E409A2E">
      <w:start w:val="1"/>
      <w:numFmt w:val="bullet"/>
      <w:lvlText w:val=""/>
      <w:lvlJc w:val="left"/>
      <w:pPr>
        <w:ind w:left="360" w:hanging="360"/>
      </w:pPr>
      <w:rPr>
        <w:rFonts w:ascii="Wingdings" w:hAnsi="Wingdings" w:hint="default"/>
        <w:color w:val="6CC24A"/>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2C8403D5"/>
    <w:multiLevelType w:val="multilevel"/>
    <w:tmpl w:val="6DB06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610849"/>
    <w:multiLevelType w:val="hybridMultilevel"/>
    <w:tmpl w:val="160ABD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233053A"/>
    <w:multiLevelType w:val="hybridMultilevel"/>
    <w:tmpl w:val="7BEC804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2" w15:restartNumberingAfterBreak="0">
    <w:nsid w:val="3674476C"/>
    <w:multiLevelType w:val="hybridMultilevel"/>
    <w:tmpl w:val="E410FD38"/>
    <w:lvl w:ilvl="0" w:tplc="0C0C000D">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3D7B4D61"/>
    <w:multiLevelType w:val="hybridMultilevel"/>
    <w:tmpl w:val="C164A734"/>
    <w:lvl w:ilvl="0" w:tplc="9E409A2E">
      <w:start w:val="1"/>
      <w:numFmt w:val="bullet"/>
      <w:lvlText w:val=""/>
      <w:lvlJc w:val="left"/>
      <w:pPr>
        <w:ind w:left="360" w:hanging="360"/>
      </w:pPr>
      <w:rPr>
        <w:rFonts w:ascii="Wingdings" w:hAnsi="Wingdings" w:hint="default"/>
        <w:color w:val="6CC24A"/>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15:restartNumberingAfterBreak="0">
    <w:nsid w:val="3F600077"/>
    <w:multiLevelType w:val="hybridMultilevel"/>
    <w:tmpl w:val="05C81E1C"/>
    <w:lvl w:ilvl="0" w:tplc="0C0C000D">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5" w15:restartNumberingAfterBreak="0">
    <w:nsid w:val="3FAE3F55"/>
    <w:multiLevelType w:val="hybridMultilevel"/>
    <w:tmpl w:val="C748B612"/>
    <w:lvl w:ilvl="0" w:tplc="00C0FD70">
      <w:start w:val="5"/>
      <w:numFmt w:val="bullet"/>
      <w:lvlText w:val="-"/>
      <w:lvlJc w:val="left"/>
      <w:pPr>
        <w:ind w:left="720" w:hanging="360"/>
      </w:pPr>
      <w:rPr>
        <w:rFonts w:ascii="Calibri" w:hAnsi="Calibri" w:hint="default"/>
        <w:b/>
        <w:i w:val="0"/>
        <w:color w:val="00AEC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61551A4"/>
    <w:multiLevelType w:val="multilevel"/>
    <w:tmpl w:val="7476354E"/>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7" w15:restartNumberingAfterBreak="0">
    <w:nsid w:val="4E8E708F"/>
    <w:multiLevelType w:val="hybridMultilevel"/>
    <w:tmpl w:val="4A868AF2"/>
    <w:lvl w:ilvl="0" w:tplc="E3945206">
      <w:start w:val="1"/>
      <w:numFmt w:val="decimal"/>
      <w:lvlText w:val="%1."/>
      <w:lvlJc w:val="left"/>
      <w:pPr>
        <w:ind w:left="720" w:hanging="360"/>
      </w:pPr>
      <w:rPr>
        <w:rFonts w:hint="default"/>
        <w:color w:val="6CC24A"/>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52820D88"/>
    <w:multiLevelType w:val="hybridMultilevel"/>
    <w:tmpl w:val="D8B4FDB0"/>
    <w:lvl w:ilvl="0" w:tplc="6220E8C8">
      <w:start w:val="5"/>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6303059"/>
    <w:multiLevelType w:val="hybridMultilevel"/>
    <w:tmpl w:val="EBA6F978"/>
    <w:lvl w:ilvl="0" w:tplc="0C0C000D">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0" w15:restartNumberingAfterBreak="0">
    <w:nsid w:val="570D5741"/>
    <w:multiLevelType w:val="hybridMultilevel"/>
    <w:tmpl w:val="407A13E4"/>
    <w:lvl w:ilvl="0" w:tplc="0C0C000D">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605265EC"/>
    <w:multiLevelType w:val="hybridMultilevel"/>
    <w:tmpl w:val="ACB8C3C0"/>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2" w15:restartNumberingAfterBreak="0">
    <w:nsid w:val="61B65143"/>
    <w:multiLevelType w:val="hybridMultilevel"/>
    <w:tmpl w:val="96AE055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3" w15:restartNumberingAfterBreak="0">
    <w:nsid w:val="63A756DA"/>
    <w:multiLevelType w:val="hybridMultilevel"/>
    <w:tmpl w:val="8398C47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660B116A"/>
    <w:multiLevelType w:val="hybridMultilevel"/>
    <w:tmpl w:val="A266BFDE"/>
    <w:lvl w:ilvl="0" w:tplc="0C0C000D">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5" w15:restartNumberingAfterBreak="0">
    <w:nsid w:val="69104EDD"/>
    <w:multiLevelType w:val="hybridMultilevel"/>
    <w:tmpl w:val="4EBE4F9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15:restartNumberingAfterBreak="0">
    <w:nsid w:val="6D5408BB"/>
    <w:multiLevelType w:val="hybridMultilevel"/>
    <w:tmpl w:val="A764290E"/>
    <w:lvl w:ilvl="0" w:tplc="ECBEB33C">
      <w:start w:val="1"/>
      <w:numFmt w:val="decimal"/>
      <w:lvlText w:val="%1."/>
      <w:lvlJc w:val="left"/>
      <w:pPr>
        <w:ind w:left="720" w:hanging="360"/>
      </w:pPr>
      <w:rPr>
        <w:rFonts w:hint="default"/>
        <w:color w:val="6CC24A"/>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15:restartNumberingAfterBreak="0">
    <w:nsid w:val="6DAA724B"/>
    <w:multiLevelType w:val="hybridMultilevel"/>
    <w:tmpl w:val="03B47E6C"/>
    <w:lvl w:ilvl="0" w:tplc="BA0014A8">
      <w:start w:val="5"/>
      <w:numFmt w:val="bullet"/>
      <w:lvlText w:val="-"/>
      <w:lvlJc w:val="left"/>
      <w:pPr>
        <w:ind w:left="720" w:hanging="360"/>
      </w:pPr>
      <w:rPr>
        <w:rFonts w:ascii="Calibri" w:hAnsi="Calibri" w:hint="default"/>
        <w:color w:val="00AEC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6FE27993"/>
    <w:multiLevelType w:val="hybridMultilevel"/>
    <w:tmpl w:val="7EB087C6"/>
    <w:lvl w:ilvl="0" w:tplc="0C0C000D">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9" w15:restartNumberingAfterBreak="0">
    <w:nsid w:val="764748A4"/>
    <w:multiLevelType w:val="hybridMultilevel"/>
    <w:tmpl w:val="A306A6CA"/>
    <w:lvl w:ilvl="0" w:tplc="4432A6AA">
      <w:start w:val="1"/>
      <w:numFmt w:val="bullet"/>
      <w:lvlText w:val=""/>
      <w:lvlJc w:val="left"/>
      <w:pPr>
        <w:ind w:left="1004" w:hanging="360"/>
      </w:pPr>
      <w:rPr>
        <w:rFonts w:ascii="Wingdings" w:hAnsi="Wingdings" w:hint="default"/>
        <w:color w:val="808080" w:themeColor="background1" w:themeShade="80"/>
      </w:rPr>
    </w:lvl>
    <w:lvl w:ilvl="1" w:tplc="0C0C0019" w:tentative="1">
      <w:start w:val="1"/>
      <w:numFmt w:val="lowerLetter"/>
      <w:lvlText w:val="%2."/>
      <w:lvlJc w:val="left"/>
      <w:pPr>
        <w:ind w:left="1724" w:hanging="360"/>
      </w:pPr>
    </w:lvl>
    <w:lvl w:ilvl="2" w:tplc="0C0C001B" w:tentative="1">
      <w:start w:val="1"/>
      <w:numFmt w:val="lowerRoman"/>
      <w:lvlText w:val="%3."/>
      <w:lvlJc w:val="right"/>
      <w:pPr>
        <w:ind w:left="2444" w:hanging="180"/>
      </w:pPr>
    </w:lvl>
    <w:lvl w:ilvl="3" w:tplc="0C0C000F" w:tentative="1">
      <w:start w:val="1"/>
      <w:numFmt w:val="decimal"/>
      <w:lvlText w:val="%4."/>
      <w:lvlJc w:val="left"/>
      <w:pPr>
        <w:ind w:left="3164" w:hanging="360"/>
      </w:pPr>
    </w:lvl>
    <w:lvl w:ilvl="4" w:tplc="0C0C0019" w:tentative="1">
      <w:start w:val="1"/>
      <w:numFmt w:val="lowerLetter"/>
      <w:lvlText w:val="%5."/>
      <w:lvlJc w:val="left"/>
      <w:pPr>
        <w:ind w:left="3884" w:hanging="360"/>
      </w:pPr>
    </w:lvl>
    <w:lvl w:ilvl="5" w:tplc="0C0C001B" w:tentative="1">
      <w:start w:val="1"/>
      <w:numFmt w:val="lowerRoman"/>
      <w:lvlText w:val="%6."/>
      <w:lvlJc w:val="right"/>
      <w:pPr>
        <w:ind w:left="4604" w:hanging="180"/>
      </w:pPr>
    </w:lvl>
    <w:lvl w:ilvl="6" w:tplc="0C0C000F" w:tentative="1">
      <w:start w:val="1"/>
      <w:numFmt w:val="decimal"/>
      <w:lvlText w:val="%7."/>
      <w:lvlJc w:val="left"/>
      <w:pPr>
        <w:ind w:left="5324" w:hanging="360"/>
      </w:pPr>
    </w:lvl>
    <w:lvl w:ilvl="7" w:tplc="0C0C0019" w:tentative="1">
      <w:start w:val="1"/>
      <w:numFmt w:val="lowerLetter"/>
      <w:lvlText w:val="%8."/>
      <w:lvlJc w:val="left"/>
      <w:pPr>
        <w:ind w:left="6044" w:hanging="360"/>
      </w:pPr>
    </w:lvl>
    <w:lvl w:ilvl="8" w:tplc="0C0C001B" w:tentative="1">
      <w:start w:val="1"/>
      <w:numFmt w:val="lowerRoman"/>
      <w:lvlText w:val="%9."/>
      <w:lvlJc w:val="right"/>
      <w:pPr>
        <w:ind w:left="6764" w:hanging="180"/>
      </w:pPr>
    </w:lvl>
  </w:abstractNum>
  <w:abstractNum w:abstractNumId="40" w15:restartNumberingAfterBreak="0">
    <w:nsid w:val="781811D5"/>
    <w:multiLevelType w:val="hybridMultilevel"/>
    <w:tmpl w:val="8F9009C8"/>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1" w15:restartNumberingAfterBreak="0">
    <w:nsid w:val="78593965"/>
    <w:multiLevelType w:val="hybridMultilevel"/>
    <w:tmpl w:val="CEECC45E"/>
    <w:lvl w:ilvl="0" w:tplc="78B062CC">
      <w:start w:val="1"/>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79BF6C21"/>
    <w:multiLevelType w:val="hybridMultilevel"/>
    <w:tmpl w:val="D5C2F0AA"/>
    <w:lvl w:ilvl="0" w:tplc="0C0C000D">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3" w15:restartNumberingAfterBreak="0">
    <w:nsid w:val="7C3852CC"/>
    <w:multiLevelType w:val="hybridMultilevel"/>
    <w:tmpl w:val="42869B1A"/>
    <w:lvl w:ilvl="0" w:tplc="78B062CC">
      <w:start w:val="1"/>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7ED0472B"/>
    <w:multiLevelType w:val="hybridMultilevel"/>
    <w:tmpl w:val="DBE0C510"/>
    <w:lvl w:ilvl="0" w:tplc="0C0C000D">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5" w15:restartNumberingAfterBreak="0">
    <w:nsid w:val="7F03744E"/>
    <w:multiLevelType w:val="hybridMultilevel"/>
    <w:tmpl w:val="98F6BD5E"/>
    <w:lvl w:ilvl="0" w:tplc="78B062CC">
      <w:start w:val="1"/>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45"/>
  </w:num>
  <w:num w:numId="4">
    <w:abstractNumId w:val="20"/>
  </w:num>
  <w:num w:numId="5">
    <w:abstractNumId w:val="11"/>
  </w:num>
  <w:num w:numId="6">
    <w:abstractNumId w:val="41"/>
  </w:num>
  <w:num w:numId="7">
    <w:abstractNumId w:val="43"/>
  </w:num>
  <w:num w:numId="8">
    <w:abstractNumId w:val="1"/>
  </w:num>
  <w:num w:numId="9">
    <w:abstractNumId w:val="28"/>
  </w:num>
  <w:num w:numId="10">
    <w:abstractNumId w:val="14"/>
  </w:num>
  <w:num w:numId="11">
    <w:abstractNumId w:val="36"/>
  </w:num>
  <w:num w:numId="12">
    <w:abstractNumId w:val="32"/>
  </w:num>
  <w:num w:numId="13">
    <w:abstractNumId w:val="35"/>
  </w:num>
  <w:num w:numId="14">
    <w:abstractNumId w:val="6"/>
  </w:num>
  <w:num w:numId="15">
    <w:abstractNumId w:val="15"/>
  </w:num>
  <w:num w:numId="16">
    <w:abstractNumId w:val="22"/>
  </w:num>
  <w:num w:numId="17">
    <w:abstractNumId w:val="34"/>
  </w:num>
  <w:num w:numId="18">
    <w:abstractNumId w:val="42"/>
  </w:num>
  <w:num w:numId="19">
    <w:abstractNumId w:val="44"/>
  </w:num>
  <w:num w:numId="20">
    <w:abstractNumId w:val="3"/>
  </w:num>
  <w:num w:numId="21">
    <w:abstractNumId w:val="4"/>
  </w:num>
  <w:num w:numId="22">
    <w:abstractNumId w:val="30"/>
  </w:num>
  <w:num w:numId="23">
    <w:abstractNumId w:val="29"/>
  </w:num>
  <w:num w:numId="24">
    <w:abstractNumId w:val="7"/>
  </w:num>
  <w:num w:numId="25">
    <w:abstractNumId w:val="33"/>
  </w:num>
  <w:num w:numId="26">
    <w:abstractNumId w:val="13"/>
  </w:num>
  <w:num w:numId="27">
    <w:abstractNumId w:val="27"/>
  </w:num>
  <w:num w:numId="28">
    <w:abstractNumId w:val="8"/>
  </w:num>
  <w:num w:numId="29">
    <w:abstractNumId w:val="9"/>
  </w:num>
  <w:num w:numId="30">
    <w:abstractNumId w:val="5"/>
  </w:num>
  <w:num w:numId="31">
    <w:abstractNumId w:val="39"/>
  </w:num>
  <w:num w:numId="32">
    <w:abstractNumId w:val="40"/>
  </w:num>
  <w:num w:numId="33">
    <w:abstractNumId w:val="21"/>
  </w:num>
  <w:num w:numId="34">
    <w:abstractNumId w:val="23"/>
  </w:num>
  <w:num w:numId="35">
    <w:abstractNumId w:val="24"/>
  </w:num>
  <w:num w:numId="36">
    <w:abstractNumId w:val="38"/>
  </w:num>
  <w:num w:numId="37">
    <w:abstractNumId w:val="17"/>
  </w:num>
  <w:num w:numId="38">
    <w:abstractNumId w:val="18"/>
  </w:num>
  <w:num w:numId="39">
    <w:abstractNumId w:val="2"/>
  </w:num>
  <w:num w:numId="40">
    <w:abstractNumId w:val="10"/>
  </w:num>
  <w:num w:numId="41">
    <w:abstractNumId w:val="19"/>
  </w:num>
  <w:num w:numId="42">
    <w:abstractNumId w:val="26"/>
  </w:num>
  <w:num w:numId="43">
    <w:abstractNumId w:val="16"/>
  </w:num>
  <w:num w:numId="44">
    <w:abstractNumId w:val="37"/>
  </w:num>
  <w:num w:numId="45">
    <w:abstractNumId w:val="25"/>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defaultTabStop w:val="720"/>
  <w:hyphenationZone w:val="979"/>
  <w:doNotHyphenateCaps/>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14337">
      <o:colormru v:ext="edit" colors="#e6e8d0"/>
    </o:shapedefaults>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F16"/>
    <w:rsid w:val="00010B8C"/>
    <w:rsid w:val="00014702"/>
    <w:rsid w:val="000254B6"/>
    <w:rsid w:val="00025E2B"/>
    <w:rsid w:val="000362E1"/>
    <w:rsid w:val="00051CFE"/>
    <w:rsid w:val="000565C1"/>
    <w:rsid w:val="00066CD5"/>
    <w:rsid w:val="0008041F"/>
    <w:rsid w:val="00080C5E"/>
    <w:rsid w:val="000A1B59"/>
    <w:rsid w:val="000A1BDF"/>
    <w:rsid w:val="000A2016"/>
    <w:rsid w:val="000A420B"/>
    <w:rsid w:val="000B52BF"/>
    <w:rsid w:val="000B7B07"/>
    <w:rsid w:val="000D2EDD"/>
    <w:rsid w:val="000E392C"/>
    <w:rsid w:val="000E50C7"/>
    <w:rsid w:val="000E6FBA"/>
    <w:rsid w:val="000E7AFD"/>
    <w:rsid w:val="000F2259"/>
    <w:rsid w:val="000F30C7"/>
    <w:rsid w:val="00103F0B"/>
    <w:rsid w:val="00121265"/>
    <w:rsid w:val="001371C1"/>
    <w:rsid w:val="00145655"/>
    <w:rsid w:val="00152CF7"/>
    <w:rsid w:val="0018023D"/>
    <w:rsid w:val="00182616"/>
    <w:rsid w:val="00185403"/>
    <w:rsid w:val="00186001"/>
    <w:rsid w:val="00190527"/>
    <w:rsid w:val="00193F7C"/>
    <w:rsid w:val="001A0416"/>
    <w:rsid w:val="001A0A79"/>
    <w:rsid w:val="001A4FB5"/>
    <w:rsid w:val="001A6CE7"/>
    <w:rsid w:val="001A6E3E"/>
    <w:rsid w:val="001B6E24"/>
    <w:rsid w:val="001C3D87"/>
    <w:rsid w:val="001D396B"/>
    <w:rsid w:val="001E2B38"/>
    <w:rsid w:val="002117E0"/>
    <w:rsid w:val="00215F19"/>
    <w:rsid w:val="00217DA1"/>
    <w:rsid w:val="0022041D"/>
    <w:rsid w:val="002309AC"/>
    <w:rsid w:val="00231326"/>
    <w:rsid w:val="00240C48"/>
    <w:rsid w:val="00246274"/>
    <w:rsid w:val="00247414"/>
    <w:rsid w:val="00252FAD"/>
    <w:rsid w:val="002533B0"/>
    <w:rsid w:val="00253A61"/>
    <w:rsid w:val="00262D34"/>
    <w:rsid w:val="00266A1C"/>
    <w:rsid w:val="002720B0"/>
    <w:rsid w:val="0028623D"/>
    <w:rsid w:val="002A7B4E"/>
    <w:rsid w:val="002B2B1F"/>
    <w:rsid w:val="002B3073"/>
    <w:rsid w:val="002C1BEF"/>
    <w:rsid w:val="002C4990"/>
    <w:rsid w:val="002D145E"/>
    <w:rsid w:val="002E3FEE"/>
    <w:rsid w:val="002E460E"/>
    <w:rsid w:val="002F1EE7"/>
    <w:rsid w:val="002F46E2"/>
    <w:rsid w:val="003007EE"/>
    <w:rsid w:val="00303687"/>
    <w:rsid w:val="00307F6B"/>
    <w:rsid w:val="0031218C"/>
    <w:rsid w:val="00325052"/>
    <w:rsid w:val="00334F0C"/>
    <w:rsid w:val="00337AB2"/>
    <w:rsid w:val="0034580B"/>
    <w:rsid w:val="00352879"/>
    <w:rsid w:val="003554D3"/>
    <w:rsid w:val="00360448"/>
    <w:rsid w:val="0036501D"/>
    <w:rsid w:val="00375CA4"/>
    <w:rsid w:val="00390FC7"/>
    <w:rsid w:val="003A22FB"/>
    <w:rsid w:val="003A37E5"/>
    <w:rsid w:val="003A3D93"/>
    <w:rsid w:val="003C5734"/>
    <w:rsid w:val="003D3902"/>
    <w:rsid w:val="003F36AD"/>
    <w:rsid w:val="00430590"/>
    <w:rsid w:val="00440F75"/>
    <w:rsid w:val="00441798"/>
    <w:rsid w:val="00452FF3"/>
    <w:rsid w:val="00453AD0"/>
    <w:rsid w:val="00467396"/>
    <w:rsid w:val="0048290F"/>
    <w:rsid w:val="0048419E"/>
    <w:rsid w:val="00484A6D"/>
    <w:rsid w:val="00485EE7"/>
    <w:rsid w:val="004979C3"/>
    <w:rsid w:val="004A1106"/>
    <w:rsid w:val="004A61FD"/>
    <w:rsid w:val="004B6737"/>
    <w:rsid w:val="004C7243"/>
    <w:rsid w:val="004C75D1"/>
    <w:rsid w:val="004D35F3"/>
    <w:rsid w:val="004E5805"/>
    <w:rsid w:val="004F074A"/>
    <w:rsid w:val="004F4F8A"/>
    <w:rsid w:val="00505631"/>
    <w:rsid w:val="0051019B"/>
    <w:rsid w:val="00517F31"/>
    <w:rsid w:val="00523AD1"/>
    <w:rsid w:val="00527F6B"/>
    <w:rsid w:val="00532019"/>
    <w:rsid w:val="00533A21"/>
    <w:rsid w:val="00547C52"/>
    <w:rsid w:val="00556D3A"/>
    <w:rsid w:val="0056004D"/>
    <w:rsid w:val="00563BE3"/>
    <w:rsid w:val="0057617E"/>
    <w:rsid w:val="00583BA3"/>
    <w:rsid w:val="0059081F"/>
    <w:rsid w:val="005C63AD"/>
    <w:rsid w:val="005D5831"/>
    <w:rsid w:val="005D5B93"/>
    <w:rsid w:val="00601D49"/>
    <w:rsid w:val="00606C89"/>
    <w:rsid w:val="0061116C"/>
    <w:rsid w:val="006202E7"/>
    <w:rsid w:val="006226BF"/>
    <w:rsid w:val="0062406D"/>
    <w:rsid w:val="0063261D"/>
    <w:rsid w:val="006438E4"/>
    <w:rsid w:val="00680833"/>
    <w:rsid w:val="00685A69"/>
    <w:rsid w:val="00696E5A"/>
    <w:rsid w:val="00697C8F"/>
    <w:rsid w:val="006A02C8"/>
    <w:rsid w:val="006A183C"/>
    <w:rsid w:val="006A5E21"/>
    <w:rsid w:val="006B0B1A"/>
    <w:rsid w:val="006B1E75"/>
    <w:rsid w:val="006B68D4"/>
    <w:rsid w:val="006C0940"/>
    <w:rsid w:val="006C64FA"/>
    <w:rsid w:val="006D274F"/>
    <w:rsid w:val="006D6D90"/>
    <w:rsid w:val="006F156E"/>
    <w:rsid w:val="006F6481"/>
    <w:rsid w:val="007042D4"/>
    <w:rsid w:val="00711C43"/>
    <w:rsid w:val="00716458"/>
    <w:rsid w:val="00727396"/>
    <w:rsid w:val="007378CB"/>
    <w:rsid w:val="00752530"/>
    <w:rsid w:val="007547C2"/>
    <w:rsid w:val="00760467"/>
    <w:rsid w:val="00777CC9"/>
    <w:rsid w:val="00794661"/>
    <w:rsid w:val="007A22A3"/>
    <w:rsid w:val="007A5583"/>
    <w:rsid w:val="007B066F"/>
    <w:rsid w:val="007C288E"/>
    <w:rsid w:val="007D00D4"/>
    <w:rsid w:val="00810135"/>
    <w:rsid w:val="00810A11"/>
    <w:rsid w:val="00827C9B"/>
    <w:rsid w:val="008302BE"/>
    <w:rsid w:val="00834795"/>
    <w:rsid w:val="0085568F"/>
    <w:rsid w:val="00885005"/>
    <w:rsid w:val="008A7700"/>
    <w:rsid w:val="008B35E1"/>
    <w:rsid w:val="008B6021"/>
    <w:rsid w:val="008C3606"/>
    <w:rsid w:val="008C3D45"/>
    <w:rsid w:val="008C492A"/>
    <w:rsid w:val="008D47AE"/>
    <w:rsid w:val="008E20B4"/>
    <w:rsid w:val="008E2AD2"/>
    <w:rsid w:val="00900D2D"/>
    <w:rsid w:val="00902B2F"/>
    <w:rsid w:val="00961EF0"/>
    <w:rsid w:val="00962755"/>
    <w:rsid w:val="0096773C"/>
    <w:rsid w:val="009836A2"/>
    <w:rsid w:val="009939D4"/>
    <w:rsid w:val="00994868"/>
    <w:rsid w:val="009949EC"/>
    <w:rsid w:val="009A01AA"/>
    <w:rsid w:val="009A0E25"/>
    <w:rsid w:val="009A18E0"/>
    <w:rsid w:val="009A2C01"/>
    <w:rsid w:val="009A5B2B"/>
    <w:rsid w:val="009B0BAD"/>
    <w:rsid w:val="009C0B0E"/>
    <w:rsid w:val="009C7B2F"/>
    <w:rsid w:val="009D17FB"/>
    <w:rsid w:val="009D2DF6"/>
    <w:rsid w:val="009D4355"/>
    <w:rsid w:val="009E6717"/>
    <w:rsid w:val="009E6DA5"/>
    <w:rsid w:val="009F5847"/>
    <w:rsid w:val="00A00E12"/>
    <w:rsid w:val="00A0245B"/>
    <w:rsid w:val="00A11A7E"/>
    <w:rsid w:val="00A1586E"/>
    <w:rsid w:val="00A21723"/>
    <w:rsid w:val="00A33F16"/>
    <w:rsid w:val="00A35DB9"/>
    <w:rsid w:val="00A41173"/>
    <w:rsid w:val="00A41220"/>
    <w:rsid w:val="00A42F35"/>
    <w:rsid w:val="00A43809"/>
    <w:rsid w:val="00A4562D"/>
    <w:rsid w:val="00A45735"/>
    <w:rsid w:val="00A553A9"/>
    <w:rsid w:val="00A63F13"/>
    <w:rsid w:val="00A8060D"/>
    <w:rsid w:val="00A80AF7"/>
    <w:rsid w:val="00A9501F"/>
    <w:rsid w:val="00AA4E5E"/>
    <w:rsid w:val="00AA63BA"/>
    <w:rsid w:val="00AA6A1C"/>
    <w:rsid w:val="00AB2F7C"/>
    <w:rsid w:val="00AB3A37"/>
    <w:rsid w:val="00AB4C39"/>
    <w:rsid w:val="00AC5A27"/>
    <w:rsid w:val="00AD1AFC"/>
    <w:rsid w:val="00AD5688"/>
    <w:rsid w:val="00AE18CF"/>
    <w:rsid w:val="00AE3221"/>
    <w:rsid w:val="00B04CAA"/>
    <w:rsid w:val="00B50AD7"/>
    <w:rsid w:val="00B662FA"/>
    <w:rsid w:val="00B678EE"/>
    <w:rsid w:val="00B7085B"/>
    <w:rsid w:val="00B712B7"/>
    <w:rsid w:val="00B82B7F"/>
    <w:rsid w:val="00B930E1"/>
    <w:rsid w:val="00BA0DE3"/>
    <w:rsid w:val="00BA110C"/>
    <w:rsid w:val="00BA4D8A"/>
    <w:rsid w:val="00BB0ABD"/>
    <w:rsid w:val="00BB5F6E"/>
    <w:rsid w:val="00BB72F8"/>
    <w:rsid w:val="00BB733F"/>
    <w:rsid w:val="00BC3154"/>
    <w:rsid w:val="00BD2B88"/>
    <w:rsid w:val="00BD38FF"/>
    <w:rsid w:val="00BD7A8D"/>
    <w:rsid w:val="00BF1AB8"/>
    <w:rsid w:val="00BF690C"/>
    <w:rsid w:val="00C20AEF"/>
    <w:rsid w:val="00C26255"/>
    <w:rsid w:val="00C54371"/>
    <w:rsid w:val="00C55C32"/>
    <w:rsid w:val="00C56B0E"/>
    <w:rsid w:val="00C622B6"/>
    <w:rsid w:val="00C76303"/>
    <w:rsid w:val="00C8167A"/>
    <w:rsid w:val="00C870D6"/>
    <w:rsid w:val="00C94B2A"/>
    <w:rsid w:val="00C968DB"/>
    <w:rsid w:val="00CA03DD"/>
    <w:rsid w:val="00CB7B66"/>
    <w:rsid w:val="00CF0652"/>
    <w:rsid w:val="00CF28B1"/>
    <w:rsid w:val="00CF4691"/>
    <w:rsid w:val="00CF5CDA"/>
    <w:rsid w:val="00CF7023"/>
    <w:rsid w:val="00D03C50"/>
    <w:rsid w:val="00D12A9C"/>
    <w:rsid w:val="00D24272"/>
    <w:rsid w:val="00D30D9B"/>
    <w:rsid w:val="00D4645E"/>
    <w:rsid w:val="00D50A8D"/>
    <w:rsid w:val="00D71C53"/>
    <w:rsid w:val="00D81491"/>
    <w:rsid w:val="00D9452E"/>
    <w:rsid w:val="00DB21A6"/>
    <w:rsid w:val="00DB5141"/>
    <w:rsid w:val="00DD0DA2"/>
    <w:rsid w:val="00DD3DDB"/>
    <w:rsid w:val="00DE6F01"/>
    <w:rsid w:val="00DE7BFF"/>
    <w:rsid w:val="00DF4E68"/>
    <w:rsid w:val="00DF76BA"/>
    <w:rsid w:val="00E1345B"/>
    <w:rsid w:val="00E23549"/>
    <w:rsid w:val="00E3047D"/>
    <w:rsid w:val="00E33619"/>
    <w:rsid w:val="00E4474D"/>
    <w:rsid w:val="00E63522"/>
    <w:rsid w:val="00E70DD8"/>
    <w:rsid w:val="00E71341"/>
    <w:rsid w:val="00E86755"/>
    <w:rsid w:val="00E86F5F"/>
    <w:rsid w:val="00E87F75"/>
    <w:rsid w:val="00E9108F"/>
    <w:rsid w:val="00E95407"/>
    <w:rsid w:val="00EA1014"/>
    <w:rsid w:val="00EA2D69"/>
    <w:rsid w:val="00EA7EDE"/>
    <w:rsid w:val="00EB496C"/>
    <w:rsid w:val="00EB7A1E"/>
    <w:rsid w:val="00EC2FF3"/>
    <w:rsid w:val="00EE22C9"/>
    <w:rsid w:val="00EE6BDD"/>
    <w:rsid w:val="00F04DC4"/>
    <w:rsid w:val="00F25A19"/>
    <w:rsid w:val="00F26826"/>
    <w:rsid w:val="00F27726"/>
    <w:rsid w:val="00F31F9C"/>
    <w:rsid w:val="00F32F8A"/>
    <w:rsid w:val="00F34FC5"/>
    <w:rsid w:val="00F53487"/>
    <w:rsid w:val="00F60788"/>
    <w:rsid w:val="00F64FEB"/>
    <w:rsid w:val="00F76904"/>
    <w:rsid w:val="00F8363A"/>
    <w:rsid w:val="00F87F0D"/>
    <w:rsid w:val="00F94019"/>
    <w:rsid w:val="00FA2529"/>
    <w:rsid w:val="00FB4847"/>
    <w:rsid w:val="00FC50A9"/>
    <w:rsid w:val="00FC608A"/>
    <w:rsid w:val="00FC6B59"/>
    <w:rsid w:val="00FF4887"/>
    <w:rsid w:val="00FF77C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e6e8d0"/>
    </o:shapedefaults>
    <o:shapelayout v:ext="edit">
      <o:idmap v:ext="edit" data="1"/>
    </o:shapelayout>
  </w:shapeDefaults>
  <w:decimalSymbol w:val=","/>
  <w:listSeparator w:val=";"/>
  <w14:docId w14:val="1D577B80"/>
  <w15:docId w15:val="{6234DBFB-4F21-4859-B18D-C8613AA55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F13"/>
    <w:pPr>
      <w:spacing w:after="200" w:line="276" w:lineRule="auto"/>
    </w:pPr>
    <w:rPr>
      <w:sz w:val="22"/>
      <w:szCs w:val="22"/>
      <w:lang w:eastAsia="en-US" w:bidi="en-US"/>
    </w:rPr>
  </w:style>
  <w:style w:type="paragraph" w:styleId="Titre1">
    <w:name w:val="heading 1"/>
    <w:basedOn w:val="Normal"/>
    <w:next w:val="Normal"/>
    <w:link w:val="Titre1Car"/>
    <w:uiPriority w:val="9"/>
    <w:qFormat/>
    <w:rsid w:val="00BB72F8"/>
    <w:pPr>
      <w:spacing w:before="480" w:after="0"/>
      <w:contextualSpacing/>
      <w:outlineLvl w:val="0"/>
    </w:pPr>
    <w:rPr>
      <w:bCs/>
      <w:caps/>
      <w:sz w:val="32"/>
      <w:szCs w:val="28"/>
    </w:rPr>
  </w:style>
  <w:style w:type="paragraph" w:styleId="Titre2">
    <w:name w:val="heading 2"/>
    <w:basedOn w:val="Normal"/>
    <w:next w:val="Normal"/>
    <w:link w:val="Titre2Car"/>
    <w:uiPriority w:val="9"/>
    <w:unhideWhenUsed/>
    <w:qFormat/>
    <w:rsid w:val="008C3D45"/>
    <w:pPr>
      <w:spacing w:before="200" w:after="0"/>
      <w:outlineLvl w:val="1"/>
    </w:pPr>
    <w:rPr>
      <w:b/>
      <w:bCs/>
      <w:sz w:val="28"/>
      <w:szCs w:val="26"/>
    </w:rPr>
  </w:style>
  <w:style w:type="paragraph" w:styleId="Titre3">
    <w:name w:val="heading 3"/>
    <w:basedOn w:val="Normal"/>
    <w:next w:val="Normal"/>
    <w:link w:val="Titre3Car"/>
    <w:uiPriority w:val="9"/>
    <w:unhideWhenUsed/>
    <w:qFormat/>
    <w:rsid w:val="00A63F13"/>
    <w:pPr>
      <w:spacing w:before="200" w:after="0" w:line="271" w:lineRule="auto"/>
      <w:outlineLvl w:val="2"/>
    </w:pPr>
    <w:rPr>
      <w:b/>
      <w:bCs/>
      <w:sz w:val="24"/>
    </w:rPr>
  </w:style>
  <w:style w:type="paragraph" w:styleId="Titre4">
    <w:name w:val="heading 4"/>
    <w:basedOn w:val="Normal"/>
    <w:next w:val="Normal"/>
    <w:link w:val="Titre4Car"/>
    <w:uiPriority w:val="9"/>
    <w:semiHidden/>
    <w:unhideWhenUsed/>
    <w:qFormat/>
    <w:rsid w:val="00BB72F8"/>
    <w:pPr>
      <w:spacing w:before="200" w:after="0"/>
      <w:outlineLvl w:val="3"/>
    </w:pPr>
    <w:rPr>
      <w:rFonts w:ascii="Cambria" w:hAnsi="Cambria"/>
      <w:b/>
      <w:bCs/>
      <w:i/>
      <w:iCs/>
    </w:rPr>
  </w:style>
  <w:style w:type="paragraph" w:styleId="Titre5">
    <w:name w:val="heading 5"/>
    <w:basedOn w:val="Normal"/>
    <w:next w:val="Normal"/>
    <w:link w:val="Titre5Car"/>
    <w:uiPriority w:val="9"/>
    <w:semiHidden/>
    <w:unhideWhenUsed/>
    <w:qFormat/>
    <w:rsid w:val="00BB72F8"/>
    <w:pPr>
      <w:spacing w:before="200" w:after="0"/>
      <w:outlineLvl w:val="4"/>
    </w:pPr>
    <w:rPr>
      <w:rFonts w:ascii="Cambria" w:hAnsi="Cambria"/>
      <w:b/>
      <w:bCs/>
      <w:color w:val="7F7F7F"/>
    </w:rPr>
  </w:style>
  <w:style w:type="paragraph" w:styleId="Titre6">
    <w:name w:val="heading 6"/>
    <w:basedOn w:val="Normal"/>
    <w:next w:val="Normal"/>
    <w:link w:val="Titre6Car"/>
    <w:uiPriority w:val="9"/>
    <w:semiHidden/>
    <w:unhideWhenUsed/>
    <w:qFormat/>
    <w:rsid w:val="00BB72F8"/>
    <w:pPr>
      <w:spacing w:after="0" w:line="271" w:lineRule="auto"/>
      <w:outlineLvl w:val="5"/>
    </w:pPr>
    <w:rPr>
      <w:rFonts w:ascii="Cambria" w:hAnsi="Cambria"/>
      <w:b/>
      <w:bCs/>
      <w:i/>
      <w:iCs/>
      <w:color w:val="7F7F7F"/>
    </w:rPr>
  </w:style>
  <w:style w:type="paragraph" w:styleId="Titre7">
    <w:name w:val="heading 7"/>
    <w:basedOn w:val="Normal"/>
    <w:next w:val="Normal"/>
    <w:link w:val="Titre7Car"/>
    <w:uiPriority w:val="9"/>
    <w:semiHidden/>
    <w:unhideWhenUsed/>
    <w:qFormat/>
    <w:rsid w:val="00BB72F8"/>
    <w:pPr>
      <w:spacing w:after="0"/>
      <w:outlineLvl w:val="6"/>
    </w:pPr>
    <w:rPr>
      <w:rFonts w:ascii="Cambria" w:hAnsi="Cambria"/>
      <w:i/>
      <w:iCs/>
    </w:rPr>
  </w:style>
  <w:style w:type="paragraph" w:styleId="Titre8">
    <w:name w:val="heading 8"/>
    <w:basedOn w:val="Normal"/>
    <w:next w:val="Normal"/>
    <w:link w:val="Titre8Car"/>
    <w:uiPriority w:val="9"/>
    <w:semiHidden/>
    <w:unhideWhenUsed/>
    <w:qFormat/>
    <w:rsid w:val="00BB72F8"/>
    <w:pPr>
      <w:spacing w:after="0"/>
      <w:outlineLvl w:val="7"/>
    </w:pPr>
    <w:rPr>
      <w:rFonts w:ascii="Cambria" w:hAnsi="Cambria"/>
      <w:sz w:val="20"/>
      <w:szCs w:val="20"/>
    </w:rPr>
  </w:style>
  <w:style w:type="paragraph" w:styleId="Titre9">
    <w:name w:val="heading 9"/>
    <w:basedOn w:val="Normal"/>
    <w:next w:val="Normal"/>
    <w:link w:val="Titre9Car"/>
    <w:uiPriority w:val="9"/>
    <w:semiHidden/>
    <w:unhideWhenUsed/>
    <w:qFormat/>
    <w:rsid w:val="00BB72F8"/>
    <w:pPr>
      <w:spacing w:after="0"/>
      <w:outlineLvl w:val="8"/>
    </w:pPr>
    <w:rPr>
      <w:rFonts w:ascii="Cambria" w:hAnsi="Cambria"/>
      <w:i/>
      <w:iCs/>
      <w:spacing w:val="5"/>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efaultParagraphFo">
    <w:name w:val="Default Paragraph Fo"/>
    <w:basedOn w:val="Policepardfaut"/>
  </w:style>
  <w:style w:type="character" w:customStyle="1" w:styleId="GRAPHIQUE">
    <w:name w:val="GRAPHIQUE"/>
    <w:basedOn w:val="Policepardfaut"/>
    <w:rPr>
      <w:b/>
      <w:bCs/>
      <w:i/>
      <w:iCs/>
      <w:sz w:val="32"/>
      <w:szCs w:val="32"/>
    </w:rPr>
  </w:style>
  <w:style w:type="paragraph" w:styleId="En-tte">
    <w:name w:val="header"/>
    <w:basedOn w:val="Normal"/>
    <w:pPr>
      <w:tabs>
        <w:tab w:val="left" w:pos="545"/>
      </w:tabs>
      <w:suppressAutoHyphens/>
    </w:pPr>
  </w:style>
  <w:style w:type="paragraph" w:styleId="Pieddepage">
    <w:name w:val="footer"/>
    <w:basedOn w:val="Normal"/>
    <w:pPr>
      <w:tabs>
        <w:tab w:val="left" w:pos="545"/>
      </w:tabs>
      <w:suppressAutoHyphens/>
    </w:pPr>
  </w:style>
  <w:style w:type="paragraph" w:styleId="TM1">
    <w:name w:val="toc 1"/>
    <w:basedOn w:val="Normal"/>
    <w:next w:val="Normal"/>
    <w:semiHidden/>
    <w:pPr>
      <w:tabs>
        <w:tab w:val="left" w:leader="dot" w:pos="9000"/>
        <w:tab w:val="right" w:pos="9360"/>
      </w:tabs>
      <w:suppressAutoHyphens/>
      <w:spacing w:before="480"/>
      <w:ind w:left="720" w:right="720" w:hanging="720"/>
    </w:pPr>
  </w:style>
  <w:style w:type="paragraph" w:styleId="TM2">
    <w:name w:val="toc 2"/>
    <w:basedOn w:val="Normal"/>
    <w:next w:val="Normal"/>
    <w:semiHidden/>
    <w:pPr>
      <w:tabs>
        <w:tab w:val="left" w:leader="dot" w:pos="9000"/>
        <w:tab w:val="right" w:pos="9360"/>
      </w:tabs>
      <w:suppressAutoHyphens/>
      <w:ind w:left="1440" w:right="720" w:hanging="720"/>
    </w:pPr>
  </w:style>
  <w:style w:type="paragraph" w:styleId="TM3">
    <w:name w:val="toc 3"/>
    <w:basedOn w:val="Normal"/>
    <w:next w:val="Normal"/>
    <w:semiHidden/>
    <w:pPr>
      <w:tabs>
        <w:tab w:val="left" w:leader="dot" w:pos="9000"/>
        <w:tab w:val="right" w:pos="9360"/>
      </w:tabs>
      <w:suppressAutoHyphens/>
      <w:ind w:left="2160" w:right="720" w:hanging="720"/>
    </w:pPr>
  </w:style>
  <w:style w:type="paragraph" w:styleId="TM4">
    <w:name w:val="toc 4"/>
    <w:basedOn w:val="Normal"/>
    <w:next w:val="Normal"/>
    <w:semiHidden/>
    <w:pPr>
      <w:tabs>
        <w:tab w:val="left" w:leader="dot" w:pos="9000"/>
        <w:tab w:val="right" w:pos="9360"/>
      </w:tabs>
      <w:suppressAutoHyphens/>
      <w:ind w:left="2880" w:right="720" w:hanging="720"/>
    </w:pPr>
  </w:style>
  <w:style w:type="paragraph" w:styleId="TM5">
    <w:name w:val="toc 5"/>
    <w:basedOn w:val="Normal"/>
    <w:next w:val="Normal"/>
    <w:semiHidden/>
    <w:pPr>
      <w:tabs>
        <w:tab w:val="left" w:leader="dot" w:pos="9000"/>
        <w:tab w:val="right" w:pos="9360"/>
      </w:tabs>
      <w:suppressAutoHyphens/>
      <w:ind w:left="3600" w:right="720" w:hanging="720"/>
    </w:pPr>
  </w:style>
  <w:style w:type="paragraph" w:styleId="TM6">
    <w:name w:val="toc 6"/>
    <w:basedOn w:val="Normal"/>
    <w:next w:val="Normal"/>
    <w:semiHidden/>
    <w:pPr>
      <w:tabs>
        <w:tab w:val="left" w:pos="9000"/>
        <w:tab w:val="right" w:pos="9360"/>
      </w:tabs>
      <w:suppressAutoHyphens/>
      <w:ind w:left="720" w:hanging="720"/>
    </w:pPr>
  </w:style>
  <w:style w:type="paragraph" w:styleId="TM7">
    <w:name w:val="toc 7"/>
    <w:basedOn w:val="Normal"/>
    <w:next w:val="Normal"/>
    <w:semiHidden/>
    <w:pPr>
      <w:suppressAutoHyphens/>
      <w:ind w:left="720" w:hanging="720"/>
    </w:pPr>
  </w:style>
  <w:style w:type="paragraph" w:styleId="TM8">
    <w:name w:val="toc 8"/>
    <w:basedOn w:val="Normal"/>
    <w:next w:val="Normal"/>
    <w:semiHidden/>
    <w:pPr>
      <w:tabs>
        <w:tab w:val="left" w:pos="9000"/>
        <w:tab w:val="right" w:pos="9360"/>
      </w:tabs>
      <w:suppressAutoHyphens/>
      <w:ind w:left="720" w:hanging="720"/>
    </w:pPr>
  </w:style>
  <w:style w:type="paragraph" w:styleId="TM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itreTR">
    <w:name w:val="toa heading"/>
    <w:basedOn w:val="Normal"/>
    <w:next w:val="Normal"/>
    <w:semiHidden/>
    <w:pPr>
      <w:tabs>
        <w:tab w:val="left" w:pos="9000"/>
        <w:tab w:val="right" w:pos="9360"/>
      </w:tabs>
      <w:suppressAutoHyphens/>
    </w:pPr>
  </w:style>
  <w:style w:type="paragraph" w:styleId="Lgende">
    <w:name w:val="caption"/>
    <w:basedOn w:val="Normal"/>
    <w:next w:val="Normal"/>
    <w:uiPriority w:val="35"/>
    <w:unhideWhenUsed/>
    <w:rsid w:val="00325052"/>
    <w:pPr>
      <w:spacing w:line="240" w:lineRule="auto"/>
    </w:pPr>
    <w:rPr>
      <w:b/>
      <w:bCs/>
      <w:color w:val="4F81BD"/>
      <w:sz w:val="18"/>
      <w:szCs w:val="18"/>
    </w:rPr>
  </w:style>
  <w:style w:type="character" w:customStyle="1" w:styleId="EquationCaption">
    <w:name w:val="_Equation Caption"/>
  </w:style>
  <w:style w:type="paragraph" w:customStyle="1" w:styleId="grandtitre">
    <w:name w:val="grand titre"/>
    <w:basedOn w:val="Normal"/>
    <w:pPr>
      <w:spacing w:line="440" w:lineRule="exact"/>
      <w:ind w:left="1714"/>
    </w:pPr>
    <w:rPr>
      <w:rFonts w:ascii="Arial" w:hAnsi="Arial" w:cs="Arial"/>
      <w:b/>
      <w:bCs/>
      <w:sz w:val="40"/>
      <w:szCs w:val="40"/>
    </w:rPr>
  </w:style>
  <w:style w:type="paragraph" w:customStyle="1" w:styleId="deuxime">
    <w:name w:val="deuxième"/>
    <w:basedOn w:val="grandtitre"/>
    <w:rPr>
      <w:b w:val="0"/>
      <w:bCs w:val="0"/>
      <w:sz w:val="28"/>
      <w:szCs w:val="28"/>
    </w:rPr>
  </w:style>
  <w:style w:type="paragraph" w:customStyle="1" w:styleId="noms">
    <w:name w:val="noms"/>
    <w:basedOn w:val="deuxime"/>
    <w:rPr>
      <w:i/>
      <w:iCs/>
      <w:sz w:val="24"/>
      <w:szCs w:val="24"/>
    </w:rPr>
  </w:style>
  <w:style w:type="paragraph" w:customStyle="1" w:styleId="anne">
    <w:name w:val="année"/>
    <w:basedOn w:val="noms"/>
    <w:rPr>
      <w:b/>
      <w:bCs/>
      <w:sz w:val="28"/>
      <w:szCs w:val="28"/>
    </w:rPr>
  </w:style>
  <w:style w:type="paragraph" w:styleId="Textedebulles">
    <w:name w:val="Balloon Text"/>
    <w:basedOn w:val="Normal"/>
    <w:semiHidden/>
    <w:rsid w:val="003F36AD"/>
    <w:rPr>
      <w:rFonts w:ascii="Tahoma" w:hAnsi="Tahoma" w:cs="Tahoma"/>
      <w:sz w:val="16"/>
      <w:szCs w:val="16"/>
    </w:rPr>
  </w:style>
  <w:style w:type="paragraph" w:customStyle="1" w:styleId="Pa4">
    <w:name w:val="Pa4"/>
    <w:basedOn w:val="Normal"/>
    <w:next w:val="Normal"/>
    <w:uiPriority w:val="99"/>
    <w:rsid w:val="008C3606"/>
    <w:pPr>
      <w:autoSpaceDE w:val="0"/>
      <w:autoSpaceDN w:val="0"/>
      <w:adjustRightInd w:val="0"/>
      <w:spacing w:line="161" w:lineRule="atLeast"/>
    </w:pPr>
    <w:rPr>
      <w:rFonts w:ascii="Whitney HTF Book" w:eastAsia="Calibri" w:hAnsi="Whitney HTF Book"/>
      <w:sz w:val="24"/>
      <w:szCs w:val="24"/>
    </w:rPr>
  </w:style>
  <w:style w:type="character" w:customStyle="1" w:styleId="Titre1Car">
    <w:name w:val="Titre 1 Car"/>
    <w:basedOn w:val="Policepardfaut"/>
    <w:link w:val="Titre1"/>
    <w:uiPriority w:val="9"/>
    <w:rsid w:val="00BB72F8"/>
    <w:rPr>
      <w:rFonts w:eastAsia="Times New Roman" w:cs="Times New Roman"/>
      <w:bCs/>
      <w:caps/>
      <w:sz w:val="32"/>
      <w:szCs w:val="28"/>
    </w:rPr>
  </w:style>
  <w:style w:type="character" w:customStyle="1" w:styleId="Titre2Car">
    <w:name w:val="Titre 2 Car"/>
    <w:basedOn w:val="Policepardfaut"/>
    <w:link w:val="Titre2"/>
    <w:uiPriority w:val="9"/>
    <w:rsid w:val="008C3D45"/>
    <w:rPr>
      <w:rFonts w:eastAsia="Times New Roman" w:cs="Times New Roman"/>
      <w:b/>
      <w:bCs/>
      <w:sz w:val="28"/>
      <w:szCs w:val="26"/>
    </w:rPr>
  </w:style>
  <w:style w:type="character" w:customStyle="1" w:styleId="Titre3Car">
    <w:name w:val="Titre 3 Car"/>
    <w:basedOn w:val="Policepardfaut"/>
    <w:link w:val="Titre3"/>
    <w:uiPriority w:val="9"/>
    <w:rsid w:val="00A63F13"/>
    <w:rPr>
      <w:rFonts w:eastAsia="Times New Roman" w:cs="Times New Roman"/>
      <w:b/>
      <w:bCs/>
      <w:sz w:val="24"/>
    </w:rPr>
  </w:style>
  <w:style w:type="character" w:customStyle="1" w:styleId="Titre4Car">
    <w:name w:val="Titre 4 Car"/>
    <w:basedOn w:val="Policepardfaut"/>
    <w:link w:val="Titre4"/>
    <w:uiPriority w:val="9"/>
    <w:semiHidden/>
    <w:rsid w:val="00BB72F8"/>
    <w:rPr>
      <w:rFonts w:ascii="Cambria" w:eastAsia="Times New Roman" w:hAnsi="Cambria" w:cs="Times New Roman"/>
      <w:b/>
      <w:bCs/>
      <w:i/>
      <w:iCs/>
    </w:rPr>
  </w:style>
  <w:style w:type="character" w:customStyle="1" w:styleId="Titre5Car">
    <w:name w:val="Titre 5 Car"/>
    <w:basedOn w:val="Policepardfaut"/>
    <w:link w:val="Titre5"/>
    <w:uiPriority w:val="9"/>
    <w:semiHidden/>
    <w:rsid w:val="00BB72F8"/>
    <w:rPr>
      <w:rFonts w:ascii="Cambria" w:eastAsia="Times New Roman" w:hAnsi="Cambria" w:cs="Times New Roman"/>
      <w:b/>
      <w:bCs/>
      <w:color w:val="7F7F7F"/>
    </w:rPr>
  </w:style>
  <w:style w:type="character" w:customStyle="1" w:styleId="Titre6Car">
    <w:name w:val="Titre 6 Car"/>
    <w:basedOn w:val="Policepardfaut"/>
    <w:link w:val="Titre6"/>
    <w:uiPriority w:val="9"/>
    <w:semiHidden/>
    <w:rsid w:val="00BB72F8"/>
    <w:rPr>
      <w:rFonts w:ascii="Cambria" w:eastAsia="Times New Roman" w:hAnsi="Cambria" w:cs="Times New Roman"/>
      <w:b/>
      <w:bCs/>
      <w:i/>
      <w:iCs/>
      <w:color w:val="7F7F7F"/>
    </w:rPr>
  </w:style>
  <w:style w:type="character" w:customStyle="1" w:styleId="Titre7Car">
    <w:name w:val="Titre 7 Car"/>
    <w:basedOn w:val="Policepardfaut"/>
    <w:link w:val="Titre7"/>
    <w:uiPriority w:val="9"/>
    <w:semiHidden/>
    <w:rsid w:val="00BB72F8"/>
    <w:rPr>
      <w:rFonts w:ascii="Cambria" w:eastAsia="Times New Roman" w:hAnsi="Cambria" w:cs="Times New Roman"/>
      <w:i/>
      <w:iCs/>
    </w:rPr>
  </w:style>
  <w:style w:type="character" w:customStyle="1" w:styleId="Titre8Car">
    <w:name w:val="Titre 8 Car"/>
    <w:basedOn w:val="Policepardfaut"/>
    <w:link w:val="Titre8"/>
    <w:uiPriority w:val="9"/>
    <w:semiHidden/>
    <w:rsid w:val="00BB72F8"/>
    <w:rPr>
      <w:rFonts w:ascii="Cambria" w:eastAsia="Times New Roman" w:hAnsi="Cambria" w:cs="Times New Roman"/>
      <w:sz w:val="20"/>
      <w:szCs w:val="20"/>
    </w:rPr>
  </w:style>
  <w:style w:type="character" w:customStyle="1" w:styleId="Titre9Car">
    <w:name w:val="Titre 9 Car"/>
    <w:basedOn w:val="Policepardfaut"/>
    <w:link w:val="Titre9"/>
    <w:uiPriority w:val="9"/>
    <w:semiHidden/>
    <w:rsid w:val="00BB72F8"/>
    <w:rPr>
      <w:rFonts w:ascii="Cambria" w:eastAsia="Times New Roman" w:hAnsi="Cambria" w:cs="Times New Roman"/>
      <w:i/>
      <w:iCs/>
      <w:spacing w:val="5"/>
      <w:sz w:val="20"/>
      <w:szCs w:val="20"/>
    </w:rPr>
  </w:style>
  <w:style w:type="paragraph" w:styleId="Titre">
    <w:name w:val="Title"/>
    <w:basedOn w:val="Normal"/>
    <w:next w:val="Normal"/>
    <w:link w:val="TitreCar"/>
    <w:uiPriority w:val="10"/>
    <w:rsid w:val="008C3D45"/>
    <w:pPr>
      <w:pBdr>
        <w:bottom w:val="single" w:sz="4" w:space="1" w:color="auto"/>
      </w:pBdr>
      <w:spacing w:line="240" w:lineRule="auto"/>
      <w:contextualSpacing/>
    </w:pPr>
    <w:rPr>
      <w:rFonts w:ascii="Cambria" w:hAnsi="Cambria"/>
      <w:spacing w:val="5"/>
      <w:sz w:val="52"/>
      <w:szCs w:val="52"/>
    </w:rPr>
  </w:style>
  <w:style w:type="character" w:customStyle="1" w:styleId="TitreCar">
    <w:name w:val="Titre Car"/>
    <w:basedOn w:val="Policepardfaut"/>
    <w:link w:val="Titre"/>
    <w:uiPriority w:val="10"/>
    <w:rsid w:val="008C3D45"/>
    <w:rPr>
      <w:rFonts w:ascii="Cambria" w:eastAsia="Times New Roman" w:hAnsi="Cambria" w:cs="Times New Roman"/>
      <w:spacing w:val="5"/>
      <w:sz w:val="52"/>
      <w:szCs w:val="52"/>
      <w:lang w:val="fr-CA"/>
    </w:rPr>
  </w:style>
  <w:style w:type="paragraph" w:styleId="Sous-titre">
    <w:name w:val="Subtitle"/>
    <w:basedOn w:val="Normal"/>
    <w:next w:val="Normal"/>
    <w:link w:val="Sous-titreCar"/>
    <w:uiPriority w:val="11"/>
    <w:rsid w:val="00BB72F8"/>
    <w:pPr>
      <w:spacing w:after="600"/>
    </w:pPr>
    <w:rPr>
      <w:rFonts w:ascii="Cambria" w:hAnsi="Cambria"/>
      <w:i/>
      <w:iCs/>
      <w:spacing w:val="13"/>
      <w:sz w:val="24"/>
      <w:szCs w:val="24"/>
    </w:rPr>
  </w:style>
  <w:style w:type="character" w:customStyle="1" w:styleId="Sous-titreCar">
    <w:name w:val="Sous-titre Car"/>
    <w:basedOn w:val="Policepardfaut"/>
    <w:link w:val="Sous-titre"/>
    <w:uiPriority w:val="11"/>
    <w:rsid w:val="00BB72F8"/>
    <w:rPr>
      <w:rFonts w:ascii="Cambria" w:eastAsia="Times New Roman" w:hAnsi="Cambria" w:cs="Times New Roman"/>
      <w:i/>
      <w:iCs/>
      <w:spacing w:val="13"/>
      <w:sz w:val="24"/>
      <w:szCs w:val="24"/>
    </w:rPr>
  </w:style>
  <w:style w:type="character" w:styleId="lev">
    <w:name w:val="Strong"/>
    <w:uiPriority w:val="22"/>
    <w:rsid w:val="00BB72F8"/>
    <w:rPr>
      <w:b/>
      <w:bCs/>
    </w:rPr>
  </w:style>
  <w:style w:type="character" w:styleId="Accentuation">
    <w:name w:val="Emphasis"/>
    <w:uiPriority w:val="20"/>
    <w:rsid w:val="00BB72F8"/>
    <w:rPr>
      <w:b/>
      <w:bCs/>
      <w:i/>
      <w:iCs/>
      <w:spacing w:val="10"/>
      <w:bdr w:val="none" w:sz="0" w:space="0" w:color="auto"/>
      <w:shd w:val="clear" w:color="auto" w:fill="auto"/>
    </w:rPr>
  </w:style>
  <w:style w:type="paragraph" w:styleId="Sansinterligne">
    <w:name w:val="No Spacing"/>
    <w:basedOn w:val="Normal"/>
    <w:uiPriority w:val="1"/>
    <w:rsid w:val="00BB72F8"/>
    <w:pPr>
      <w:spacing w:after="0" w:line="240" w:lineRule="auto"/>
    </w:pPr>
  </w:style>
  <w:style w:type="paragraph" w:styleId="Paragraphedeliste">
    <w:name w:val="List Paragraph"/>
    <w:basedOn w:val="Normal"/>
    <w:uiPriority w:val="34"/>
    <w:qFormat/>
    <w:rsid w:val="00BB72F8"/>
    <w:pPr>
      <w:ind w:left="720"/>
      <w:contextualSpacing/>
    </w:pPr>
  </w:style>
  <w:style w:type="paragraph" w:styleId="Citation">
    <w:name w:val="Quote"/>
    <w:basedOn w:val="Normal"/>
    <w:next w:val="Normal"/>
    <w:link w:val="CitationCar"/>
    <w:uiPriority w:val="29"/>
    <w:rsid w:val="00BB72F8"/>
    <w:pPr>
      <w:spacing w:before="200" w:after="0"/>
      <w:ind w:left="360" w:right="360"/>
    </w:pPr>
    <w:rPr>
      <w:i/>
      <w:iCs/>
    </w:rPr>
  </w:style>
  <w:style w:type="character" w:customStyle="1" w:styleId="CitationCar">
    <w:name w:val="Citation Car"/>
    <w:basedOn w:val="Policepardfaut"/>
    <w:link w:val="Citation"/>
    <w:uiPriority w:val="29"/>
    <w:rsid w:val="00BB72F8"/>
    <w:rPr>
      <w:i/>
      <w:iCs/>
    </w:rPr>
  </w:style>
  <w:style w:type="paragraph" w:styleId="Citationintense">
    <w:name w:val="Intense Quote"/>
    <w:basedOn w:val="Normal"/>
    <w:next w:val="Normal"/>
    <w:link w:val="CitationintenseCar"/>
    <w:uiPriority w:val="30"/>
    <w:rsid w:val="00BB72F8"/>
    <w:pPr>
      <w:pBdr>
        <w:bottom w:val="single" w:sz="4" w:space="1" w:color="auto"/>
      </w:pBdr>
      <w:spacing w:before="200" w:after="280"/>
      <w:ind w:left="1008" w:right="1152"/>
      <w:jc w:val="both"/>
    </w:pPr>
    <w:rPr>
      <w:b/>
      <w:bCs/>
      <w:i/>
      <w:iCs/>
    </w:rPr>
  </w:style>
  <w:style w:type="character" w:customStyle="1" w:styleId="CitationintenseCar">
    <w:name w:val="Citation intense Car"/>
    <w:basedOn w:val="Policepardfaut"/>
    <w:link w:val="Citationintense"/>
    <w:uiPriority w:val="30"/>
    <w:rsid w:val="00BB72F8"/>
    <w:rPr>
      <w:b/>
      <w:bCs/>
      <w:i/>
      <w:iCs/>
    </w:rPr>
  </w:style>
  <w:style w:type="character" w:styleId="Emphaseple">
    <w:name w:val="Subtle Emphasis"/>
    <w:uiPriority w:val="19"/>
    <w:rsid w:val="00BB72F8"/>
    <w:rPr>
      <w:i/>
      <w:iCs/>
    </w:rPr>
  </w:style>
  <w:style w:type="character" w:styleId="Emphaseintense">
    <w:name w:val="Intense Emphasis"/>
    <w:uiPriority w:val="21"/>
    <w:rsid w:val="00BB72F8"/>
    <w:rPr>
      <w:b/>
      <w:bCs/>
    </w:rPr>
  </w:style>
  <w:style w:type="character" w:styleId="Rfrenceple">
    <w:name w:val="Subtle Reference"/>
    <w:uiPriority w:val="31"/>
    <w:rsid w:val="00BB72F8"/>
    <w:rPr>
      <w:smallCaps/>
    </w:rPr>
  </w:style>
  <w:style w:type="character" w:styleId="Rfrenceintense">
    <w:name w:val="Intense Reference"/>
    <w:uiPriority w:val="32"/>
    <w:rsid w:val="00BB72F8"/>
    <w:rPr>
      <w:smallCaps/>
      <w:spacing w:val="5"/>
      <w:u w:val="single"/>
    </w:rPr>
  </w:style>
  <w:style w:type="character" w:styleId="Titredulivre">
    <w:name w:val="Book Title"/>
    <w:uiPriority w:val="33"/>
    <w:rsid w:val="00BB72F8"/>
    <w:rPr>
      <w:i/>
      <w:iCs/>
      <w:smallCaps/>
      <w:spacing w:val="5"/>
    </w:rPr>
  </w:style>
  <w:style w:type="paragraph" w:styleId="En-ttedetabledesmatires">
    <w:name w:val="TOC Heading"/>
    <w:basedOn w:val="Titre1"/>
    <w:next w:val="Normal"/>
    <w:uiPriority w:val="39"/>
    <w:semiHidden/>
    <w:unhideWhenUsed/>
    <w:qFormat/>
    <w:rsid w:val="00BB72F8"/>
    <w:pPr>
      <w:outlineLvl w:val="9"/>
    </w:pPr>
  </w:style>
  <w:style w:type="paragraph" w:styleId="Corpsdetexte">
    <w:name w:val="Body Text"/>
    <w:basedOn w:val="Normal"/>
    <w:link w:val="CorpsdetexteCar"/>
    <w:uiPriority w:val="99"/>
    <w:semiHidden/>
    <w:unhideWhenUsed/>
    <w:rsid w:val="00A63F13"/>
    <w:pPr>
      <w:spacing w:after="120"/>
    </w:pPr>
  </w:style>
  <w:style w:type="character" w:customStyle="1" w:styleId="CorpsdetexteCar">
    <w:name w:val="Corps de texte Car"/>
    <w:basedOn w:val="Policepardfaut"/>
    <w:link w:val="Corpsdetexte"/>
    <w:uiPriority w:val="99"/>
    <w:semiHidden/>
    <w:rsid w:val="00A63F13"/>
  </w:style>
  <w:style w:type="paragraph" w:styleId="Listepuces">
    <w:name w:val="List Bullet"/>
    <w:basedOn w:val="Normal"/>
    <w:uiPriority w:val="99"/>
    <w:semiHidden/>
    <w:unhideWhenUsed/>
    <w:rsid w:val="00A63F13"/>
    <w:pPr>
      <w:numPr>
        <w:numId w:val="2"/>
      </w:numPr>
      <w:contextualSpacing/>
    </w:pPr>
  </w:style>
  <w:style w:type="character" w:styleId="Lienhypertexte">
    <w:name w:val="Hyperlink"/>
    <w:basedOn w:val="Policepardfaut"/>
    <w:uiPriority w:val="99"/>
    <w:unhideWhenUsed/>
    <w:rsid w:val="002F1EE7"/>
    <w:rPr>
      <w:color w:val="0000FF" w:themeColor="hyperlink"/>
      <w:u w:val="single"/>
    </w:rPr>
  </w:style>
  <w:style w:type="table" w:styleId="Grilledutableau">
    <w:name w:val="Table Grid"/>
    <w:basedOn w:val="TableauNormal"/>
    <w:uiPriority w:val="39"/>
    <w:rsid w:val="00A80A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xlpa">
    <w:name w:val="_04xlpa"/>
    <w:basedOn w:val="Normal"/>
    <w:rsid w:val="00485EE7"/>
    <w:pPr>
      <w:spacing w:before="100" w:beforeAutospacing="1" w:after="100" w:afterAutospacing="1" w:line="240" w:lineRule="auto"/>
    </w:pPr>
    <w:rPr>
      <w:rFonts w:ascii="Times New Roman" w:hAnsi="Times New Roman"/>
      <w:sz w:val="24"/>
      <w:szCs w:val="24"/>
      <w:lang w:eastAsia="fr-CA" w:bidi="ar-SA"/>
    </w:rPr>
  </w:style>
  <w:style w:type="character" w:customStyle="1" w:styleId="jsgrdq">
    <w:name w:val="jsgrdq"/>
    <w:basedOn w:val="Policepardfaut"/>
    <w:rsid w:val="00485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606686">
      <w:bodyDiv w:val="1"/>
      <w:marLeft w:val="0"/>
      <w:marRight w:val="0"/>
      <w:marTop w:val="0"/>
      <w:marBottom w:val="0"/>
      <w:divBdr>
        <w:top w:val="none" w:sz="0" w:space="0" w:color="auto"/>
        <w:left w:val="none" w:sz="0" w:space="0" w:color="auto"/>
        <w:bottom w:val="none" w:sz="0" w:space="0" w:color="auto"/>
        <w:right w:val="none" w:sz="0" w:space="0" w:color="auto"/>
      </w:divBdr>
    </w:div>
    <w:div w:id="639723337">
      <w:bodyDiv w:val="1"/>
      <w:marLeft w:val="75"/>
      <w:marRight w:val="0"/>
      <w:marTop w:val="0"/>
      <w:marBottom w:val="0"/>
      <w:divBdr>
        <w:top w:val="none" w:sz="0" w:space="0" w:color="auto"/>
        <w:left w:val="none" w:sz="0" w:space="0" w:color="auto"/>
        <w:bottom w:val="none" w:sz="0" w:space="0" w:color="auto"/>
        <w:right w:val="none" w:sz="0" w:space="0" w:color="auto"/>
      </w:divBdr>
      <w:divsChild>
        <w:div w:id="1417557757">
          <w:marLeft w:val="0"/>
          <w:marRight w:val="0"/>
          <w:marTop w:val="0"/>
          <w:marBottom w:val="0"/>
          <w:divBdr>
            <w:top w:val="none" w:sz="0" w:space="0" w:color="auto"/>
            <w:left w:val="none" w:sz="0" w:space="0" w:color="auto"/>
            <w:bottom w:val="none" w:sz="0" w:space="0" w:color="auto"/>
            <w:right w:val="none" w:sz="0" w:space="0" w:color="auto"/>
          </w:divBdr>
          <w:divsChild>
            <w:div w:id="803043242">
              <w:marLeft w:val="5"/>
              <w:marRight w:val="5"/>
              <w:marTop w:val="150"/>
              <w:marBottom w:val="150"/>
              <w:divBdr>
                <w:top w:val="none" w:sz="0" w:space="0" w:color="auto"/>
                <w:left w:val="none" w:sz="0" w:space="0" w:color="auto"/>
                <w:bottom w:val="none" w:sz="0" w:space="0" w:color="auto"/>
                <w:right w:val="none" w:sz="0" w:space="0" w:color="auto"/>
              </w:divBdr>
            </w:div>
          </w:divsChild>
        </w:div>
      </w:divsChild>
    </w:div>
    <w:div w:id="854802829">
      <w:bodyDiv w:val="1"/>
      <w:marLeft w:val="0"/>
      <w:marRight w:val="0"/>
      <w:marTop w:val="0"/>
      <w:marBottom w:val="0"/>
      <w:divBdr>
        <w:top w:val="none" w:sz="0" w:space="0" w:color="auto"/>
        <w:left w:val="none" w:sz="0" w:space="0" w:color="auto"/>
        <w:bottom w:val="none" w:sz="0" w:space="0" w:color="auto"/>
        <w:right w:val="none" w:sz="0" w:space="0" w:color="auto"/>
      </w:divBdr>
    </w:div>
    <w:div w:id="1205412727">
      <w:bodyDiv w:val="1"/>
      <w:marLeft w:val="0"/>
      <w:marRight w:val="0"/>
      <w:marTop w:val="0"/>
      <w:marBottom w:val="0"/>
      <w:divBdr>
        <w:top w:val="none" w:sz="0" w:space="0" w:color="auto"/>
        <w:left w:val="none" w:sz="0" w:space="0" w:color="auto"/>
        <w:bottom w:val="none" w:sz="0" w:space="0" w:color="auto"/>
        <w:right w:val="none" w:sz="0" w:space="0" w:color="auto"/>
      </w:divBdr>
      <w:divsChild>
        <w:div w:id="1199468367">
          <w:marLeft w:val="0"/>
          <w:marRight w:val="0"/>
          <w:marTop w:val="0"/>
          <w:marBottom w:val="0"/>
          <w:divBdr>
            <w:top w:val="none" w:sz="0" w:space="0" w:color="auto"/>
            <w:left w:val="none" w:sz="0" w:space="0" w:color="auto"/>
            <w:bottom w:val="none" w:sz="0" w:space="0" w:color="auto"/>
            <w:right w:val="none" w:sz="0" w:space="0" w:color="auto"/>
          </w:divBdr>
        </w:div>
        <w:div w:id="1314523242">
          <w:marLeft w:val="0"/>
          <w:marRight w:val="0"/>
          <w:marTop w:val="0"/>
          <w:marBottom w:val="0"/>
          <w:divBdr>
            <w:top w:val="none" w:sz="0" w:space="0" w:color="auto"/>
            <w:left w:val="none" w:sz="0" w:space="0" w:color="auto"/>
            <w:bottom w:val="none" w:sz="0" w:space="0" w:color="auto"/>
            <w:right w:val="none" w:sz="0" w:space="0" w:color="auto"/>
          </w:divBdr>
        </w:div>
        <w:div w:id="1650355507">
          <w:marLeft w:val="0"/>
          <w:marRight w:val="0"/>
          <w:marTop w:val="0"/>
          <w:marBottom w:val="0"/>
          <w:divBdr>
            <w:top w:val="none" w:sz="0" w:space="0" w:color="auto"/>
            <w:left w:val="none" w:sz="0" w:space="0" w:color="auto"/>
            <w:bottom w:val="none" w:sz="0" w:space="0" w:color="auto"/>
            <w:right w:val="none" w:sz="0" w:space="0" w:color="auto"/>
          </w:divBdr>
        </w:div>
        <w:div w:id="1708945941">
          <w:marLeft w:val="0"/>
          <w:marRight w:val="0"/>
          <w:marTop w:val="0"/>
          <w:marBottom w:val="0"/>
          <w:divBdr>
            <w:top w:val="none" w:sz="0" w:space="0" w:color="auto"/>
            <w:left w:val="none" w:sz="0" w:space="0" w:color="auto"/>
            <w:bottom w:val="none" w:sz="0" w:space="0" w:color="auto"/>
            <w:right w:val="none" w:sz="0" w:space="0" w:color="auto"/>
          </w:divBdr>
        </w:div>
        <w:div w:id="734860691">
          <w:marLeft w:val="0"/>
          <w:marRight w:val="0"/>
          <w:marTop w:val="0"/>
          <w:marBottom w:val="0"/>
          <w:divBdr>
            <w:top w:val="none" w:sz="0" w:space="0" w:color="auto"/>
            <w:left w:val="none" w:sz="0" w:space="0" w:color="auto"/>
            <w:bottom w:val="none" w:sz="0" w:space="0" w:color="auto"/>
            <w:right w:val="none" w:sz="0" w:space="0" w:color="auto"/>
          </w:divBdr>
        </w:div>
        <w:div w:id="681709277">
          <w:marLeft w:val="0"/>
          <w:marRight w:val="0"/>
          <w:marTop w:val="0"/>
          <w:marBottom w:val="0"/>
          <w:divBdr>
            <w:top w:val="none" w:sz="0" w:space="0" w:color="auto"/>
            <w:left w:val="none" w:sz="0" w:space="0" w:color="auto"/>
            <w:bottom w:val="none" w:sz="0" w:space="0" w:color="auto"/>
            <w:right w:val="none" w:sz="0" w:space="0" w:color="auto"/>
          </w:divBdr>
        </w:div>
        <w:div w:id="841240413">
          <w:marLeft w:val="0"/>
          <w:marRight w:val="0"/>
          <w:marTop w:val="0"/>
          <w:marBottom w:val="0"/>
          <w:divBdr>
            <w:top w:val="none" w:sz="0" w:space="0" w:color="auto"/>
            <w:left w:val="none" w:sz="0" w:space="0" w:color="auto"/>
            <w:bottom w:val="none" w:sz="0" w:space="0" w:color="auto"/>
            <w:right w:val="none" w:sz="0" w:space="0" w:color="auto"/>
          </w:divBdr>
        </w:div>
      </w:divsChild>
    </w:div>
    <w:div w:id="1504123448">
      <w:bodyDiv w:val="1"/>
      <w:marLeft w:val="0"/>
      <w:marRight w:val="0"/>
      <w:marTop w:val="0"/>
      <w:marBottom w:val="0"/>
      <w:divBdr>
        <w:top w:val="none" w:sz="0" w:space="0" w:color="auto"/>
        <w:left w:val="none" w:sz="0" w:space="0" w:color="auto"/>
        <w:bottom w:val="none" w:sz="0" w:space="0" w:color="auto"/>
        <w:right w:val="none" w:sz="0" w:space="0" w:color="auto"/>
      </w:divBdr>
      <w:divsChild>
        <w:div w:id="1854802108">
          <w:marLeft w:val="0"/>
          <w:marRight w:val="0"/>
          <w:marTop w:val="0"/>
          <w:marBottom w:val="0"/>
          <w:divBdr>
            <w:top w:val="none" w:sz="0" w:space="0" w:color="auto"/>
            <w:left w:val="none" w:sz="0" w:space="0" w:color="auto"/>
            <w:bottom w:val="none" w:sz="0" w:space="0" w:color="auto"/>
            <w:right w:val="none" w:sz="0" w:space="0" w:color="auto"/>
          </w:divBdr>
        </w:div>
        <w:div w:id="727922132">
          <w:marLeft w:val="0"/>
          <w:marRight w:val="0"/>
          <w:marTop w:val="0"/>
          <w:marBottom w:val="0"/>
          <w:divBdr>
            <w:top w:val="none" w:sz="0" w:space="0" w:color="auto"/>
            <w:left w:val="none" w:sz="0" w:space="0" w:color="auto"/>
            <w:bottom w:val="none" w:sz="0" w:space="0" w:color="auto"/>
            <w:right w:val="none" w:sz="0" w:space="0" w:color="auto"/>
          </w:divBdr>
        </w:div>
        <w:div w:id="278611386">
          <w:marLeft w:val="0"/>
          <w:marRight w:val="0"/>
          <w:marTop w:val="0"/>
          <w:marBottom w:val="0"/>
          <w:divBdr>
            <w:top w:val="none" w:sz="0" w:space="0" w:color="auto"/>
            <w:left w:val="none" w:sz="0" w:space="0" w:color="auto"/>
            <w:bottom w:val="none" w:sz="0" w:space="0" w:color="auto"/>
            <w:right w:val="none" w:sz="0" w:space="0" w:color="auto"/>
          </w:divBdr>
        </w:div>
        <w:div w:id="34696581">
          <w:marLeft w:val="0"/>
          <w:marRight w:val="0"/>
          <w:marTop w:val="0"/>
          <w:marBottom w:val="0"/>
          <w:divBdr>
            <w:top w:val="none" w:sz="0" w:space="0" w:color="auto"/>
            <w:left w:val="none" w:sz="0" w:space="0" w:color="auto"/>
            <w:bottom w:val="none" w:sz="0" w:space="0" w:color="auto"/>
            <w:right w:val="none" w:sz="0" w:space="0" w:color="auto"/>
          </w:divBdr>
        </w:div>
        <w:div w:id="1119880189">
          <w:marLeft w:val="0"/>
          <w:marRight w:val="0"/>
          <w:marTop w:val="0"/>
          <w:marBottom w:val="0"/>
          <w:divBdr>
            <w:top w:val="none" w:sz="0" w:space="0" w:color="auto"/>
            <w:left w:val="none" w:sz="0" w:space="0" w:color="auto"/>
            <w:bottom w:val="none" w:sz="0" w:space="0" w:color="auto"/>
            <w:right w:val="none" w:sz="0" w:space="0" w:color="auto"/>
          </w:divBdr>
        </w:div>
        <w:div w:id="2036419113">
          <w:marLeft w:val="0"/>
          <w:marRight w:val="0"/>
          <w:marTop w:val="0"/>
          <w:marBottom w:val="0"/>
          <w:divBdr>
            <w:top w:val="none" w:sz="0" w:space="0" w:color="auto"/>
            <w:left w:val="none" w:sz="0" w:space="0" w:color="auto"/>
            <w:bottom w:val="none" w:sz="0" w:space="0" w:color="auto"/>
            <w:right w:val="none" w:sz="0" w:space="0" w:color="auto"/>
          </w:divBdr>
        </w:div>
        <w:div w:id="144664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lorisation.ccsmtl@ssss.gouv.qc.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6BC27-2B72-43CC-AB43-744621D30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660</Words>
  <Characters>4718</Characters>
  <Application>Microsoft Office Word</Application>
  <DocSecurity>0</DocSecurity>
  <Lines>39</Lines>
  <Paragraphs>10</Paragraphs>
  <ScaleCrop>false</ScaleCrop>
  <HeadingPairs>
    <vt:vector size="2" baseType="variant">
      <vt:variant>
        <vt:lpstr>Titre</vt:lpstr>
      </vt:variant>
      <vt:variant>
        <vt:i4>1</vt:i4>
      </vt:variant>
    </vt:vector>
  </HeadingPairs>
  <TitlesOfParts>
    <vt:vector size="1" baseType="lpstr">
      <vt:lpstr>Rapport</vt:lpstr>
    </vt:vector>
  </TitlesOfParts>
  <Company>R.R.S.S.S.M.C.</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creator>Marie-Noel.Plante</dc:creator>
  <cp:lastModifiedBy>Chatel Lamarche (CCSMTL)</cp:lastModifiedBy>
  <cp:revision>5</cp:revision>
  <cp:lastPrinted>2017-07-18T18:13:00Z</cp:lastPrinted>
  <dcterms:created xsi:type="dcterms:W3CDTF">2023-03-08T16:53:00Z</dcterms:created>
  <dcterms:modified xsi:type="dcterms:W3CDTF">2023-03-08T17:02:00Z</dcterms:modified>
</cp:coreProperties>
</file>